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7B9A" w14:textId="77777777" w:rsidR="00C11298" w:rsidRDefault="00C11298" w:rsidP="00655C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D1EA21A"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7B3DB382"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091C69EE"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221891ED"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rFonts w:ascii="Arial" w:eastAsia="Arial" w:hAnsi="Arial" w:cs="Arial"/>
        </w:rPr>
      </w:pPr>
    </w:p>
    <w:p w14:paraId="23A2E8FF"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rFonts w:ascii="Arial" w:eastAsia="Arial" w:hAnsi="Arial" w:cs="Arial"/>
        </w:rPr>
      </w:pPr>
      <w:r>
        <w:rPr>
          <w:rFonts w:ascii="Arial" w:eastAsia="Arial" w:hAnsi="Arial" w:cs="Arial"/>
          <w:noProof/>
          <w:lang w:val="en-AU" w:eastAsia="en-AU"/>
        </w:rPr>
        <w:drawing>
          <wp:inline distT="0" distB="0" distL="0" distR="0" wp14:anchorId="0364A40A" wp14:editId="46F5D412">
            <wp:extent cx="174307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pic:spPr>
                </pic:pic>
              </a:graphicData>
            </a:graphic>
          </wp:inline>
        </w:drawing>
      </w:r>
    </w:p>
    <w:p w14:paraId="3BD14572"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rFonts w:ascii="Arial" w:eastAsia="Arial" w:hAnsi="Arial" w:cs="Arial"/>
        </w:rPr>
      </w:pPr>
    </w:p>
    <w:p w14:paraId="6661F2D7"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56AE066F" w14:textId="77777777" w:rsidR="00C11298" w:rsidRDefault="00655C6A"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r>
        <w:rPr>
          <w:noProof/>
          <w:lang w:val="en-AU" w:eastAsia="en-AU"/>
        </w:rPr>
        <mc:AlternateContent>
          <mc:Choice Requires="wps">
            <w:drawing>
              <wp:anchor distT="0" distB="0" distL="114300" distR="114300" simplePos="0" relativeHeight="251667456" behindDoc="0" locked="0" layoutInCell="1" allowOverlap="1" wp14:anchorId="5FD59878" wp14:editId="20471CF2">
                <wp:simplePos x="0" y="0"/>
                <wp:positionH relativeFrom="margin">
                  <wp:align>right</wp:align>
                </wp:positionH>
                <wp:positionV relativeFrom="paragraph">
                  <wp:posOffset>12065</wp:posOffset>
                </wp:positionV>
                <wp:extent cx="5591175" cy="1295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91175" cy="1295400"/>
                        </a:xfrm>
                        <a:prstGeom prst="rect">
                          <a:avLst/>
                        </a:prstGeom>
                        <a:noFill/>
                        <a:ln>
                          <a:noFill/>
                        </a:ln>
                      </wps:spPr>
                      <wps:txbx>
                        <w:txbxContent>
                          <w:p w14:paraId="5024EB85" w14:textId="77777777" w:rsidR="006A1FA1" w:rsidRPr="00655C6A" w:rsidRDefault="006A1FA1" w:rsidP="00655C6A">
                            <w:pPr>
                              <w:tabs>
                                <w:tab w:val="left" w:pos="1440"/>
                                <w:tab w:val="left" w:pos="2880"/>
                                <w:tab w:val="left" w:pos="4320"/>
                                <w:tab w:val="left" w:pos="5760"/>
                                <w:tab w:val="left" w:pos="7200"/>
                              </w:tabs>
                              <w:suppressAutoHyphens/>
                              <w:jc w:val="center"/>
                              <w:outlineLvl w:val="0"/>
                              <w:rPr>
                                <w:b/>
                                <w:color w:val="000000" w:themeColor="text1"/>
                                <w:sz w:val="84"/>
                                <w:szCs w:val="84"/>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5C6A">
                              <w:rPr>
                                <w:b/>
                                <w:color w:val="000000" w:themeColor="text1"/>
                                <w:sz w:val="84"/>
                                <w:szCs w:val="84"/>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Mundaring Sporting Club Inc</w:t>
                            </w:r>
                            <w:r>
                              <w:rPr>
                                <w:b/>
                                <w:color w:val="000000" w:themeColor="text1"/>
                                <w:sz w:val="84"/>
                                <w:szCs w:val="84"/>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orporated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59878" id="_x0000_t202" coordsize="21600,21600" o:spt="202" path="m,l,21600r21600,l21600,xe">
                <v:stroke joinstyle="miter"/>
                <v:path gradientshapeok="t" o:connecttype="rect"/>
              </v:shapetype>
              <v:shape id="Text Box 1" o:spid="_x0000_s1026" type="#_x0000_t202" style="position:absolute;margin-left:389.05pt;margin-top:.95pt;width:440.25pt;height:10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" filled="f" stroked="f">
                <v:textbox>
                  <w:txbxContent>
                    <w:p w14:paraId="5024EB85" w14:textId="77777777" w:rsidR="006A1FA1" w:rsidRPr="00655C6A" w:rsidRDefault="006A1FA1" w:rsidP="00655C6A">
                      <w:pPr>
                        <w:tabs>
                          <w:tab w:val="left" w:pos="1440"/>
                          <w:tab w:val="left" w:pos="2880"/>
                          <w:tab w:val="left" w:pos="4320"/>
                          <w:tab w:val="left" w:pos="5760"/>
                          <w:tab w:val="left" w:pos="7200"/>
                        </w:tabs>
                        <w:suppressAutoHyphens/>
                        <w:jc w:val="center"/>
                        <w:outlineLvl w:val="0"/>
                        <w:rPr>
                          <w:b/>
                          <w:color w:val="000000" w:themeColor="text1"/>
                          <w:sz w:val="84"/>
                          <w:szCs w:val="84"/>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5C6A">
                        <w:rPr>
                          <w:b/>
                          <w:color w:val="000000" w:themeColor="text1"/>
                          <w:sz w:val="84"/>
                          <w:szCs w:val="84"/>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Mundaring Sporting Club Inc</w:t>
                      </w:r>
                      <w:r>
                        <w:rPr>
                          <w:b/>
                          <w:color w:val="000000" w:themeColor="text1"/>
                          <w:sz w:val="84"/>
                          <w:szCs w:val="84"/>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orporated</w:t>
                      </w:r>
                    </w:p>
                  </w:txbxContent>
                </v:textbox>
                <w10:wrap anchorx="margin"/>
              </v:shape>
            </w:pict>
          </mc:Fallback>
        </mc:AlternateContent>
      </w:r>
      <w:r w:rsidR="00C11298">
        <w:rPr>
          <w:rFonts w:ascii="Arial" w:eastAsia="Arial" w:hAnsi="Arial" w:cs="Arial"/>
          <w:noProof/>
          <w:lang w:val="en-AU" w:eastAsia="en-AU"/>
        </w:rPr>
        <mc:AlternateContent>
          <mc:Choice Requires="wps">
            <w:drawing>
              <wp:anchor distT="0" distB="0" distL="0" distR="0" simplePos="0" relativeHeight="251659264" behindDoc="0" locked="0" layoutInCell="1" allowOverlap="1" wp14:anchorId="632E3239" wp14:editId="7E49AB64">
                <wp:simplePos x="0" y="0"/>
                <wp:positionH relativeFrom="column">
                  <wp:posOffset>375285</wp:posOffset>
                </wp:positionH>
                <wp:positionV relativeFrom="line">
                  <wp:posOffset>147955</wp:posOffset>
                </wp:positionV>
                <wp:extent cx="4937760" cy="914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937760" cy="914400"/>
                        </a:xfrm>
                        <a:prstGeom prst="rect">
                          <a:avLst/>
                        </a:prstGeom>
                        <a:noFill/>
                        <a:ln w="12700" cap="flat">
                          <a:noFill/>
                          <a:miter lim="400000"/>
                        </a:ln>
                        <a:effectLst/>
                      </wps:spPr>
                      <wps:txbx>
                        <w:txbxContent>
                          <w:p w14:paraId="5929840D" w14:textId="77777777" w:rsidR="006A1FA1" w:rsidRPr="00655C6A" w:rsidRDefault="006A1FA1" w:rsidP="00655C6A">
                            <w:pPr>
                              <w:tabs>
                                <w:tab w:val="left" w:pos="1440"/>
                                <w:tab w:val="left" w:pos="2880"/>
                                <w:tab w:val="left" w:pos="4320"/>
                                <w:tab w:val="left" w:pos="5760"/>
                                <w:tab w:val="left" w:pos="7200"/>
                              </w:tabs>
                              <w:suppressAutoHyphens/>
                              <w:jc w:val="center"/>
                              <w:outlineLvl w:val="0"/>
                              <w:rPr>
                                <w:sz w:val="56"/>
                                <w:szCs w:val="56"/>
                                <w:lang w:val="en-AU"/>
                              </w:rPr>
                            </w:pPr>
                          </w:p>
                        </w:txbxContent>
                      </wps:txbx>
                      <wps:bodyPr wrap="square" lIns="0" tIns="0" rIns="0" bIns="0" numCol="1" anchor="ctr">
                        <a:normAutofit/>
                      </wps:bodyPr>
                    </wps:wsp>
                  </a:graphicData>
                </a:graphic>
              </wp:anchor>
            </w:drawing>
          </mc:Choice>
          <mc:Fallback>
            <w:pict>
              <v:rect w14:anchorId="632E3239" id="officeArt object" o:spid="_x0000_s1027" style="position:absolute;margin-left:29.55pt;margin-top:11.65pt;width:388.8pt;height:1in;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" filled="f" stroked="f" strokeweight="1pt">
                <v:stroke miterlimit="4"/>
                <v:textbox inset="0,0,0,0">
                  <w:txbxContent>
                    <w:p w14:paraId="5929840D" w14:textId="77777777" w:rsidR="006A1FA1" w:rsidRPr="00655C6A" w:rsidRDefault="006A1FA1" w:rsidP="00655C6A">
                      <w:pPr>
                        <w:tabs>
                          <w:tab w:val="left" w:pos="1440"/>
                          <w:tab w:val="left" w:pos="2880"/>
                          <w:tab w:val="left" w:pos="4320"/>
                          <w:tab w:val="left" w:pos="5760"/>
                          <w:tab w:val="left" w:pos="7200"/>
                        </w:tabs>
                        <w:suppressAutoHyphens/>
                        <w:jc w:val="center"/>
                        <w:outlineLvl w:val="0"/>
                        <w:rPr>
                          <w:sz w:val="56"/>
                          <w:szCs w:val="56"/>
                          <w:lang w:val="en-AU"/>
                        </w:rPr>
                      </w:pPr>
                    </w:p>
                  </w:txbxContent>
                </v:textbox>
                <w10:wrap anchory="line"/>
              </v:rect>
            </w:pict>
          </mc:Fallback>
        </mc:AlternateContent>
      </w:r>
    </w:p>
    <w:p w14:paraId="6D39B27A"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5980F093"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429A13CA"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2BF604CD"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1822ECD7"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0EE4A8B5"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7528EEDC"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r>
        <w:rPr>
          <w:rFonts w:ascii="Arial" w:eastAsia="Arial" w:hAnsi="Arial" w:cs="Arial"/>
        </w:rPr>
        <w:t xml:space="preserve">                                             </w:t>
      </w:r>
    </w:p>
    <w:p w14:paraId="3E605639"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10D89C8E" w14:textId="77777777" w:rsidR="00C11298" w:rsidRPr="007D72FB"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rFonts w:eastAsia="Britannic Bold"/>
          <w:b/>
          <w:bCs/>
          <w:color w:val="auto"/>
          <w:sz w:val="52"/>
          <w:szCs w:val="52"/>
        </w:rPr>
      </w:pPr>
      <w:r w:rsidRPr="007D72FB">
        <w:rPr>
          <w:rFonts w:eastAsia="Britannic Bold"/>
          <w:b/>
          <w:bCs/>
          <w:color w:val="auto"/>
          <w:sz w:val="52"/>
          <w:szCs w:val="52"/>
        </w:rPr>
        <w:t>STRATEGIC PLAN</w:t>
      </w:r>
    </w:p>
    <w:p w14:paraId="60FAB0E0" w14:textId="77777777" w:rsidR="00C11298" w:rsidRPr="007D72FB"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rFonts w:eastAsia="Britannic Bold"/>
          <w:b/>
          <w:bCs/>
          <w:color w:val="auto"/>
          <w:sz w:val="52"/>
          <w:szCs w:val="52"/>
        </w:rPr>
      </w:pPr>
      <w:r w:rsidRPr="007D72FB">
        <w:rPr>
          <w:rFonts w:eastAsia="Britannic Bold"/>
          <w:b/>
          <w:bCs/>
          <w:color w:val="auto"/>
          <w:sz w:val="52"/>
          <w:szCs w:val="52"/>
        </w:rPr>
        <w:t>2018</w:t>
      </w:r>
    </w:p>
    <w:p w14:paraId="0C60718C" w14:textId="77777777" w:rsidR="00C11298" w:rsidRPr="00961645"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6AF0B81C" w14:textId="77777777" w:rsidR="00C11298" w:rsidRPr="00961645"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2FD4097A" w14:textId="77777777" w:rsidR="00C11298" w:rsidRPr="006E265A" w:rsidRDefault="00C11298" w:rsidP="00655C6A">
      <w:pPr>
        <w:pStyle w:val="Heading1"/>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Times New Roman" w:hAnsi="Times New Roman" w:cs="Times New Roman"/>
          <w:sz w:val="36"/>
          <w:szCs w:val="36"/>
        </w:rPr>
      </w:pPr>
      <w:r w:rsidRPr="006E265A">
        <w:rPr>
          <w:rFonts w:ascii="Times New Roman" w:hAnsi="Times New Roman" w:cs="Times New Roman"/>
          <w:sz w:val="36"/>
          <w:szCs w:val="36"/>
        </w:rPr>
        <w:t>“OUR PLAN FOR THE FUTURE”</w:t>
      </w:r>
    </w:p>
    <w:p w14:paraId="747C582C" w14:textId="77777777" w:rsidR="00C11298" w:rsidRPr="006E265A"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eastAsia="Arial"/>
          <w:sz w:val="36"/>
          <w:szCs w:val="36"/>
        </w:rPr>
      </w:pPr>
    </w:p>
    <w:p w14:paraId="614F7B6E" w14:textId="77777777" w:rsidR="00C11298" w:rsidRPr="006E265A"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eastAsia="Arial"/>
        </w:rPr>
      </w:pPr>
    </w:p>
    <w:p w14:paraId="413F1715" w14:textId="77777777" w:rsidR="00C11298" w:rsidRPr="006E265A"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eastAsia="Arial"/>
        </w:rPr>
      </w:pPr>
    </w:p>
    <w:p w14:paraId="2C655E97" w14:textId="77777777" w:rsidR="00C11298" w:rsidRPr="006E265A"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eastAsia="Arial"/>
        </w:rPr>
      </w:pPr>
    </w:p>
    <w:p w14:paraId="47EA9827" w14:textId="77777777" w:rsidR="00C11298" w:rsidRPr="006E265A" w:rsidRDefault="00C11298" w:rsidP="00655C6A">
      <w:pPr>
        <w:pStyle w:val="Heading2"/>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Times New Roman" w:hAnsi="Times New Roman" w:cs="Times New Roman"/>
          <w:b/>
          <w:sz w:val="28"/>
          <w:szCs w:val="28"/>
          <w:u w:val="none"/>
        </w:rPr>
      </w:pPr>
      <w:r w:rsidRPr="006E265A">
        <w:rPr>
          <w:rFonts w:ascii="Times New Roman" w:hAnsi="Times New Roman" w:cs="Times New Roman"/>
          <w:b/>
          <w:sz w:val="28"/>
          <w:szCs w:val="28"/>
          <w:u w:val="none"/>
        </w:rPr>
        <w:t>Prepared by</w:t>
      </w:r>
    </w:p>
    <w:p w14:paraId="0DDBED15" w14:textId="77777777" w:rsidR="00C11298" w:rsidRPr="006E265A"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rFonts w:eastAsia="Arial"/>
          <w:b/>
          <w:bCs/>
          <w:sz w:val="28"/>
          <w:szCs w:val="28"/>
        </w:rPr>
      </w:pPr>
    </w:p>
    <w:p w14:paraId="4922FB19" w14:textId="77777777" w:rsidR="00C11298" w:rsidRPr="006E265A"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rFonts w:eastAsia="Arial"/>
          <w:b/>
          <w:bCs/>
          <w:sz w:val="28"/>
          <w:szCs w:val="28"/>
        </w:rPr>
      </w:pPr>
      <w:r w:rsidRPr="006E265A">
        <w:rPr>
          <w:b/>
          <w:bCs/>
          <w:sz w:val="28"/>
          <w:szCs w:val="28"/>
        </w:rPr>
        <w:t>MSC Board of Management - Strategic Plan Sub Committee</w:t>
      </w:r>
    </w:p>
    <w:p w14:paraId="5E07B7F6" w14:textId="77777777" w:rsidR="00C11298" w:rsidRPr="006E265A"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rFonts w:eastAsia="Arial"/>
          <w:b/>
          <w:bCs/>
          <w:sz w:val="28"/>
          <w:szCs w:val="28"/>
        </w:rPr>
      </w:pPr>
    </w:p>
    <w:p w14:paraId="692935F3" w14:textId="77777777" w:rsidR="00C11298" w:rsidRPr="006E265A"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rFonts w:eastAsia="Arial"/>
          <w:b/>
          <w:bCs/>
        </w:rPr>
      </w:pPr>
    </w:p>
    <w:p w14:paraId="6D07A675" w14:textId="77777777" w:rsidR="00C11298" w:rsidRPr="006E265A"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rFonts w:eastAsia="Arial"/>
          <w:b/>
          <w:bCs/>
        </w:rPr>
      </w:pPr>
    </w:p>
    <w:p w14:paraId="5989C805" w14:textId="77777777" w:rsidR="00C11298" w:rsidRDefault="00C1129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b/>
          <w:bCs/>
          <w:sz w:val="32"/>
          <w:szCs w:val="32"/>
        </w:rPr>
      </w:pPr>
      <w:r w:rsidRPr="006E265A">
        <w:rPr>
          <w:b/>
          <w:bCs/>
          <w:sz w:val="32"/>
          <w:szCs w:val="32"/>
        </w:rPr>
        <w:t>January 2018</w:t>
      </w:r>
    </w:p>
    <w:p w14:paraId="15CB48DA" w14:textId="77777777" w:rsidR="00713758" w:rsidRDefault="00713758"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b/>
          <w:bCs/>
          <w:sz w:val="32"/>
          <w:szCs w:val="32"/>
        </w:rPr>
      </w:pPr>
    </w:p>
    <w:p w14:paraId="32B68F4A" w14:textId="77777777" w:rsidR="00D25F57" w:rsidRPr="007701B0" w:rsidRDefault="00713758" w:rsidP="007701B0">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jc w:val="center"/>
        <w:rPr>
          <w:b/>
          <w:bCs/>
          <w:sz w:val="32"/>
          <w:szCs w:val="32"/>
        </w:rPr>
      </w:pPr>
      <w:r>
        <w:rPr>
          <w:b/>
          <w:bCs/>
          <w:sz w:val="32"/>
          <w:szCs w:val="32"/>
        </w:rPr>
        <w:t>Updated 10/6/2021</w:t>
      </w:r>
    </w:p>
    <w:p w14:paraId="20A3D749" w14:textId="77777777" w:rsidR="00D25F57" w:rsidRDefault="00D25F57"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4886D759" w14:textId="77777777" w:rsidR="00D25F57" w:rsidRDefault="00D25F57" w:rsidP="00655C6A">
      <w:pPr>
        <w:pBdr>
          <w:top w:val="thinThickThinMediumGap" w:sz="36" w:space="1" w:color="D70A00" w:themeColor="accent5" w:themeShade="BF"/>
          <w:left w:val="thinThickThinMediumGap" w:sz="36" w:space="4" w:color="D70A00" w:themeColor="accent5" w:themeShade="BF"/>
          <w:bottom w:val="thinThickThinMediumGap" w:sz="36" w:space="1" w:color="D70A00" w:themeColor="accent5" w:themeShade="BF"/>
          <w:right w:val="thinThickThinMediumGap" w:sz="36" w:space="4" w:color="D70A00" w:themeColor="accent5" w:themeShade="BF"/>
          <w:between w:val="none" w:sz="0" w:space="0" w:color="auto"/>
          <w:bar w:val="none" w:sz="0" w:color="auto"/>
        </w:pBdr>
        <w:rPr>
          <w:rFonts w:ascii="Arial" w:eastAsia="Arial" w:hAnsi="Arial" w:cs="Arial"/>
        </w:rPr>
      </w:pPr>
    </w:p>
    <w:p w14:paraId="78004446" w14:textId="77777777" w:rsidR="00C11298" w:rsidRDefault="00C11298">
      <w:pPr>
        <w:rPr>
          <w:rFonts w:ascii="Arial" w:eastAsia="Arial" w:hAnsi="Arial" w:cs="Arial"/>
        </w:rPr>
      </w:pPr>
    </w:p>
    <w:p w14:paraId="3D48348E" w14:textId="77777777" w:rsidR="00C11298" w:rsidRDefault="00C11298">
      <w:pPr>
        <w:rPr>
          <w:rFonts w:ascii="Arial" w:eastAsia="Arial" w:hAnsi="Arial" w:cs="Arial"/>
        </w:rPr>
      </w:pPr>
    </w:p>
    <w:p w14:paraId="161500A2" w14:textId="77777777" w:rsidR="00C11298" w:rsidRDefault="00C11298">
      <w:pPr>
        <w:rPr>
          <w:rFonts w:ascii="Arial" w:eastAsia="Arial" w:hAnsi="Arial" w:cs="Arial"/>
        </w:rPr>
      </w:pPr>
    </w:p>
    <w:p w14:paraId="3EC6008C" w14:textId="77777777" w:rsidR="00C11298" w:rsidRDefault="00C11298">
      <w:pPr>
        <w:rPr>
          <w:rFonts w:ascii="Arial" w:eastAsia="Arial" w:hAnsi="Arial" w:cs="Arial"/>
        </w:rPr>
      </w:pPr>
    </w:p>
    <w:p w14:paraId="4D0FCF74" w14:textId="77777777" w:rsidR="00C11298" w:rsidRDefault="00C11298">
      <w:pPr>
        <w:rPr>
          <w:rFonts w:ascii="Arial" w:eastAsia="Arial" w:hAnsi="Arial" w:cs="Arial"/>
        </w:rPr>
      </w:pPr>
    </w:p>
    <w:p w14:paraId="729671C0" w14:textId="77777777" w:rsidR="00C11298" w:rsidRDefault="00C11298">
      <w:pPr>
        <w:rPr>
          <w:rFonts w:ascii="Arial" w:eastAsia="Arial" w:hAnsi="Arial" w:cs="Arial"/>
        </w:rPr>
      </w:pPr>
    </w:p>
    <w:p w14:paraId="1096C013" w14:textId="77777777" w:rsidR="00D25F57" w:rsidRDefault="00D25F57">
      <w:pPr>
        <w:rPr>
          <w:rFonts w:ascii="Arial" w:eastAsia="Arial" w:hAnsi="Arial" w:cs="Arial"/>
        </w:rPr>
      </w:pPr>
    </w:p>
    <w:p w14:paraId="02534CFB" w14:textId="77777777" w:rsidR="00D25F57" w:rsidRDefault="00D25F57">
      <w:pPr>
        <w:rPr>
          <w:rFonts w:ascii="Arial" w:eastAsia="Arial" w:hAnsi="Arial" w:cs="Arial"/>
        </w:rPr>
      </w:pPr>
    </w:p>
    <w:p w14:paraId="50BCF5E0" w14:textId="77777777" w:rsidR="00D25F57" w:rsidRPr="0036780D" w:rsidRDefault="006906B5">
      <w:pPr>
        <w:rPr>
          <w:rFonts w:ascii="Arial" w:eastAsia="Arial" w:hAnsi="Arial" w:cs="Arial"/>
          <w:sz w:val="28"/>
          <w:szCs w:val="28"/>
        </w:rPr>
      </w:pPr>
      <w:r w:rsidRPr="0036780D">
        <w:rPr>
          <w:rFonts w:ascii="Arial"/>
          <w:sz w:val="28"/>
          <w:szCs w:val="28"/>
        </w:rPr>
        <w:t>TABLE OF CONTENTS</w:t>
      </w:r>
      <w:r w:rsidRPr="0036780D">
        <w:rPr>
          <w:rFonts w:ascii="Arial"/>
          <w:sz w:val="28"/>
          <w:szCs w:val="28"/>
        </w:rPr>
        <w:tab/>
      </w:r>
      <w:r w:rsidRPr="0036780D">
        <w:rPr>
          <w:rFonts w:ascii="Arial"/>
          <w:sz w:val="28"/>
          <w:szCs w:val="28"/>
        </w:rPr>
        <w:tab/>
      </w:r>
      <w:r w:rsidRPr="0036780D">
        <w:rPr>
          <w:rFonts w:ascii="Arial"/>
          <w:sz w:val="28"/>
          <w:szCs w:val="28"/>
        </w:rPr>
        <w:tab/>
      </w:r>
      <w:r w:rsidRPr="0036780D">
        <w:rPr>
          <w:rFonts w:ascii="Arial"/>
          <w:sz w:val="28"/>
          <w:szCs w:val="28"/>
        </w:rPr>
        <w:tab/>
      </w:r>
      <w:r w:rsidRPr="0036780D">
        <w:rPr>
          <w:rFonts w:ascii="Arial"/>
          <w:sz w:val="28"/>
          <w:szCs w:val="28"/>
        </w:rPr>
        <w:tab/>
      </w:r>
      <w:r w:rsidRPr="0036780D">
        <w:rPr>
          <w:rFonts w:ascii="Arial"/>
          <w:sz w:val="28"/>
          <w:szCs w:val="28"/>
        </w:rPr>
        <w:tab/>
        <w:t xml:space="preserve">     </w:t>
      </w:r>
      <w:r w:rsidRPr="0036780D">
        <w:rPr>
          <w:rFonts w:ascii="Arial" w:eastAsia="Arial" w:hAnsi="Arial" w:cs="Arial"/>
          <w:sz w:val="28"/>
          <w:szCs w:val="28"/>
        </w:rPr>
        <w:tab/>
      </w:r>
      <w:r w:rsidRPr="0036780D">
        <w:rPr>
          <w:rFonts w:ascii="Arial"/>
          <w:sz w:val="28"/>
          <w:szCs w:val="28"/>
        </w:rPr>
        <w:t>Page</w:t>
      </w:r>
    </w:p>
    <w:p w14:paraId="7C317129" w14:textId="77777777" w:rsidR="00D25F57" w:rsidRDefault="00D25F57">
      <w:pPr>
        <w:rPr>
          <w:rFonts w:ascii="Arial" w:eastAsia="Arial" w:hAnsi="Arial" w:cs="Arial"/>
        </w:rPr>
      </w:pPr>
    </w:p>
    <w:p w14:paraId="0FCF1A20" w14:textId="77777777" w:rsidR="00D25F57" w:rsidRDefault="00D25F57">
      <w:pPr>
        <w:rPr>
          <w:rFonts w:ascii="Arial" w:eastAsia="Arial" w:hAnsi="Arial" w:cs="Arial"/>
        </w:rPr>
      </w:pPr>
    </w:p>
    <w:p w14:paraId="1729E437" w14:textId="77777777" w:rsidR="00D25F57" w:rsidRDefault="00D25F57">
      <w:pPr>
        <w:rPr>
          <w:rFonts w:ascii="Arial" w:eastAsia="Arial" w:hAnsi="Arial" w:cs="Arial"/>
        </w:rPr>
      </w:pPr>
    </w:p>
    <w:p w14:paraId="3D24DA5D" w14:textId="77777777" w:rsidR="00D25F57" w:rsidRDefault="00D25F57">
      <w:pPr>
        <w:rPr>
          <w:rFonts w:ascii="Arial" w:eastAsia="Arial" w:hAnsi="Arial" w:cs="Arial"/>
        </w:rPr>
      </w:pPr>
    </w:p>
    <w:p w14:paraId="49D9E718" w14:textId="77777777" w:rsidR="00D25F57" w:rsidRPr="000F2524" w:rsidRDefault="006906B5">
      <w:pPr>
        <w:ind w:left="720"/>
        <w:rPr>
          <w:rFonts w:ascii="Arial" w:eastAsia="Britannic Bold" w:hAnsi="Arial" w:cs="Arial"/>
          <w:bCs/>
          <w:sz w:val="28"/>
          <w:szCs w:val="28"/>
        </w:rPr>
      </w:pPr>
      <w:r w:rsidRPr="000F2524">
        <w:rPr>
          <w:rFonts w:ascii="Arial" w:eastAsia="Britannic Bold" w:hAnsi="Arial" w:cs="Arial"/>
          <w:bCs/>
          <w:sz w:val="28"/>
          <w:szCs w:val="28"/>
        </w:rPr>
        <w:t>1.   Introduction and Background</w:t>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t>3</w:t>
      </w:r>
    </w:p>
    <w:p w14:paraId="47835E3B" w14:textId="77777777" w:rsidR="00D25F57" w:rsidRPr="000F2524" w:rsidRDefault="00D25F57">
      <w:pPr>
        <w:ind w:left="720"/>
        <w:rPr>
          <w:rFonts w:ascii="Arial" w:eastAsia="Britannic Bold" w:hAnsi="Arial" w:cs="Arial"/>
          <w:bCs/>
          <w:sz w:val="28"/>
          <w:szCs w:val="28"/>
        </w:rPr>
      </w:pPr>
    </w:p>
    <w:p w14:paraId="15C2E776" w14:textId="77777777" w:rsidR="00D25F57" w:rsidRPr="000F2524" w:rsidRDefault="006906B5">
      <w:pPr>
        <w:ind w:left="720"/>
        <w:rPr>
          <w:rFonts w:ascii="Arial" w:eastAsia="Britannic Bold" w:hAnsi="Arial" w:cs="Arial"/>
          <w:bCs/>
          <w:sz w:val="28"/>
          <w:szCs w:val="28"/>
        </w:rPr>
      </w:pPr>
      <w:r w:rsidRPr="000F2524">
        <w:rPr>
          <w:rFonts w:ascii="Arial" w:eastAsia="Britannic Bold" w:hAnsi="Arial" w:cs="Arial"/>
          <w:bCs/>
          <w:sz w:val="28"/>
          <w:szCs w:val="28"/>
        </w:rPr>
        <w:t>2.   Club Background</w:t>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t>4</w:t>
      </w:r>
    </w:p>
    <w:p w14:paraId="71364E2A" w14:textId="77777777" w:rsidR="00D25F57" w:rsidRPr="000F2524" w:rsidRDefault="00D25F57">
      <w:pPr>
        <w:ind w:left="720"/>
        <w:rPr>
          <w:rFonts w:ascii="Arial" w:eastAsia="Britannic Bold" w:hAnsi="Arial" w:cs="Arial"/>
          <w:bCs/>
          <w:sz w:val="28"/>
          <w:szCs w:val="28"/>
        </w:rPr>
      </w:pPr>
    </w:p>
    <w:p w14:paraId="4B619938" w14:textId="77777777" w:rsidR="00D25F57" w:rsidRPr="000F2524" w:rsidRDefault="006906B5">
      <w:pPr>
        <w:ind w:left="720"/>
        <w:rPr>
          <w:rFonts w:ascii="Arial" w:eastAsia="Arial" w:hAnsi="Arial" w:cs="Arial"/>
        </w:rPr>
      </w:pPr>
      <w:r w:rsidRPr="000F2524">
        <w:rPr>
          <w:rFonts w:ascii="Arial" w:eastAsia="Britannic Bold" w:hAnsi="Arial" w:cs="Arial"/>
          <w:bCs/>
          <w:sz w:val="28"/>
          <w:szCs w:val="28"/>
        </w:rPr>
        <w:t xml:space="preserve">3.   MSC Section Reports </w:t>
      </w:r>
      <w:r w:rsidR="00087C43">
        <w:rPr>
          <w:rFonts w:ascii="Arial" w:eastAsia="Britannic Bold" w:hAnsi="Arial" w:cs="Arial"/>
          <w:bCs/>
          <w:sz w:val="28"/>
          <w:szCs w:val="28"/>
        </w:rPr>
        <w:t>b</w:t>
      </w:r>
      <w:r w:rsidRPr="000F2524">
        <w:rPr>
          <w:rFonts w:ascii="Arial" w:eastAsia="Britannic Bold" w:hAnsi="Arial" w:cs="Arial"/>
          <w:bCs/>
          <w:sz w:val="28"/>
          <w:szCs w:val="28"/>
        </w:rPr>
        <w:t>y Stakeholders</w:t>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t>5</w:t>
      </w:r>
    </w:p>
    <w:p w14:paraId="7A3FCBD6" w14:textId="77777777" w:rsidR="00D25F57" w:rsidRPr="000F2524" w:rsidRDefault="00D25F57">
      <w:pPr>
        <w:ind w:left="720"/>
        <w:rPr>
          <w:rFonts w:ascii="Arial" w:eastAsia="Britannic Bold" w:hAnsi="Arial" w:cs="Arial"/>
          <w:bCs/>
          <w:sz w:val="28"/>
          <w:szCs w:val="28"/>
        </w:rPr>
      </w:pPr>
    </w:p>
    <w:p w14:paraId="7C7BD06B" w14:textId="77777777" w:rsidR="00D25F57" w:rsidRPr="000F2524" w:rsidRDefault="006906B5">
      <w:pPr>
        <w:ind w:left="720"/>
        <w:rPr>
          <w:rFonts w:ascii="Arial" w:eastAsia="Britannic Bold" w:hAnsi="Arial" w:cs="Arial"/>
          <w:bCs/>
          <w:sz w:val="28"/>
          <w:szCs w:val="28"/>
        </w:rPr>
      </w:pPr>
      <w:r w:rsidRPr="000F2524">
        <w:rPr>
          <w:rFonts w:ascii="Arial" w:eastAsia="Britannic Bold" w:hAnsi="Arial" w:cs="Arial"/>
          <w:bCs/>
          <w:sz w:val="28"/>
          <w:szCs w:val="28"/>
        </w:rPr>
        <w:t>4.   SWOT Analysis</w:t>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t>6</w:t>
      </w:r>
    </w:p>
    <w:p w14:paraId="34F7867E" w14:textId="77777777" w:rsidR="00D25F57" w:rsidRPr="000F2524" w:rsidRDefault="00D25F57">
      <w:pPr>
        <w:ind w:left="720"/>
        <w:rPr>
          <w:rFonts w:ascii="Arial" w:eastAsia="Britannic Bold" w:hAnsi="Arial" w:cs="Arial"/>
          <w:bCs/>
          <w:sz w:val="28"/>
          <w:szCs w:val="28"/>
        </w:rPr>
      </w:pPr>
    </w:p>
    <w:p w14:paraId="16EF5FBA" w14:textId="77777777" w:rsidR="00D25F57" w:rsidRPr="000F2524" w:rsidRDefault="006906B5">
      <w:pPr>
        <w:ind w:left="720"/>
        <w:rPr>
          <w:rFonts w:ascii="Arial" w:eastAsia="Britannic Bold" w:hAnsi="Arial" w:cs="Arial"/>
          <w:bCs/>
          <w:sz w:val="28"/>
          <w:szCs w:val="28"/>
        </w:rPr>
      </w:pPr>
      <w:r w:rsidRPr="000F2524">
        <w:rPr>
          <w:rFonts w:ascii="Arial" w:eastAsia="Britannic Bold" w:hAnsi="Arial" w:cs="Arial"/>
          <w:bCs/>
          <w:sz w:val="28"/>
          <w:szCs w:val="28"/>
        </w:rPr>
        <w:t>5.   Club Vision and Values</w:t>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t>9</w:t>
      </w:r>
    </w:p>
    <w:p w14:paraId="78380EC6" w14:textId="77777777" w:rsidR="00D25F57" w:rsidRPr="000F2524" w:rsidRDefault="00D25F57">
      <w:pPr>
        <w:ind w:left="1440"/>
        <w:rPr>
          <w:rFonts w:ascii="Arial" w:eastAsia="Britannic Bold" w:hAnsi="Arial" w:cs="Arial"/>
          <w:bCs/>
          <w:sz w:val="28"/>
          <w:szCs w:val="28"/>
        </w:rPr>
      </w:pPr>
    </w:p>
    <w:p w14:paraId="199BC894" w14:textId="77777777" w:rsidR="00D25F57" w:rsidRPr="000F2524" w:rsidRDefault="006906B5">
      <w:pPr>
        <w:ind w:left="720"/>
        <w:rPr>
          <w:rFonts w:ascii="Arial" w:eastAsia="Britannic Bold" w:hAnsi="Arial" w:cs="Arial"/>
          <w:bCs/>
          <w:sz w:val="28"/>
          <w:szCs w:val="28"/>
        </w:rPr>
      </w:pPr>
      <w:r w:rsidRPr="000F2524">
        <w:rPr>
          <w:rFonts w:ascii="Arial" w:eastAsia="Britannic Bold" w:hAnsi="Arial" w:cs="Arial"/>
          <w:bCs/>
          <w:sz w:val="28"/>
          <w:szCs w:val="28"/>
        </w:rPr>
        <w:t>6.   Strategic Objectives</w:t>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t>10</w:t>
      </w:r>
    </w:p>
    <w:p w14:paraId="086A98FB" w14:textId="77777777" w:rsidR="00D25F57" w:rsidRPr="000F2524" w:rsidRDefault="00D25F57">
      <w:pPr>
        <w:ind w:left="720"/>
        <w:rPr>
          <w:rFonts w:ascii="Arial" w:eastAsia="Britannic Bold" w:hAnsi="Arial" w:cs="Arial"/>
          <w:bCs/>
          <w:sz w:val="28"/>
          <w:szCs w:val="28"/>
        </w:rPr>
      </w:pPr>
    </w:p>
    <w:p w14:paraId="7C7B8609" w14:textId="77777777" w:rsidR="00D25F57" w:rsidRPr="000F2524" w:rsidRDefault="006906B5">
      <w:pPr>
        <w:ind w:left="720"/>
        <w:rPr>
          <w:rFonts w:ascii="Arial" w:eastAsia="Britannic Bold" w:hAnsi="Arial" w:cs="Arial"/>
          <w:bCs/>
          <w:sz w:val="28"/>
          <w:szCs w:val="28"/>
        </w:rPr>
      </w:pPr>
      <w:r w:rsidRPr="000F2524">
        <w:rPr>
          <w:rFonts w:ascii="Arial" w:eastAsia="Britannic Bold" w:hAnsi="Arial" w:cs="Arial"/>
          <w:bCs/>
          <w:sz w:val="28"/>
          <w:szCs w:val="28"/>
        </w:rPr>
        <w:t>7.   Action Strategies</w:t>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r>
      <w:r w:rsidRPr="000F2524">
        <w:rPr>
          <w:rFonts w:ascii="Arial" w:eastAsia="Britannic Bold" w:hAnsi="Arial" w:cs="Arial"/>
          <w:bCs/>
          <w:sz w:val="28"/>
          <w:szCs w:val="28"/>
        </w:rPr>
        <w:tab/>
        <w:t>11</w:t>
      </w:r>
    </w:p>
    <w:p w14:paraId="29D1F198" w14:textId="77777777" w:rsidR="00D25F57" w:rsidRDefault="00D25F57">
      <w:pPr>
        <w:ind w:left="720"/>
        <w:rPr>
          <w:rFonts w:ascii="Britannic Bold" w:eastAsia="Britannic Bold" w:hAnsi="Britannic Bold" w:cs="Britannic Bold"/>
          <w:b/>
          <w:bCs/>
          <w:sz w:val="28"/>
          <w:szCs w:val="28"/>
        </w:rPr>
      </w:pPr>
    </w:p>
    <w:p w14:paraId="762E2477" w14:textId="77777777" w:rsidR="00D25F57" w:rsidRDefault="00D25F57">
      <w:pPr>
        <w:ind w:left="720"/>
        <w:rPr>
          <w:rFonts w:ascii="Britannic Bold" w:eastAsia="Britannic Bold" w:hAnsi="Britannic Bold" w:cs="Britannic Bold"/>
          <w:b/>
          <w:bCs/>
          <w:sz w:val="28"/>
          <w:szCs w:val="28"/>
        </w:rPr>
      </w:pPr>
    </w:p>
    <w:p w14:paraId="6339D7AC" w14:textId="77777777" w:rsidR="00D25F57" w:rsidRDefault="006906B5">
      <w:pPr>
        <w:ind w:left="720"/>
      </w:pPr>
      <w:r>
        <w:rPr>
          <w:rFonts w:ascii="Arial" w:eastAsia="Arial" w:hAnsi="Arial" w:cs="Arial"/>
        </w:rPr>
        <w:br w:type="page"/>
      </w:r>
    </w:p>
    <w:p w14:paraId="3D13D7CC" w14:textId="77777777" w:rsidR="00D25F57" w:rsidRDefault="00D25F57">
      <w:pPr>
        <w:pStyle w:val="Header"/>
        <w:tabs>
          <w:tab w:val="clear" w:pos="4320"/>
          <w:tab w:val="clear" w:pos="8640"/>
        </w:tabs>
        <w:rPr>
          <w:rFonts w:ascii="Arial" w:eastAsia="Arial" w:hAnsi="Arial" w:cs="Arial"/>
        </w:rPr>
      </w:pPr>
    </w:p>
    <w:p w14:paraId="3D4A7FAE" w14:textId="77777777" w:rsidR="007D72FB" w:rsidRDefault="007D72FB">
      <w:pPr>
        <w:pStyle w:val="Header"/>
        <w:tabs>
          <w:tab w:val="clear" w:pos="4320"/>
          <w:tab w:val="clear" w:pos="8640"/>
        </w:tabs>
        <w:rPr>
          <w:rFonts w:ascii="Arial" w:eastAsia="Britannic Bold" w:hAnsi="Britannic Bold" w:cs="Britannic Bold"/>
          <w:b/>
          <w:bCs/>
          <w:sz w:val="32"/>
          <w:szCs w:val="32"/>
        </w:rPr>
      </w:pPr>
    </w:p>
    <w:p w14:paraId="6E11167E" w14:textId="77777777" w:rsidR="007D72FB" w:rsidRDefault="007D72FB">
      <w:pPr>
        <w:pStyle w:val="Header"/>
        <w:tabs>
          <w:tab w:val="clear" w:pos="4320"/>
          <w:tab w:val="clear" w:pos="8640"/>
        </w:tabs>
        <w:rPr>
          <w:rFonts w:ascii="Arial" w:eastAsia="Britannic Bold" w:hAnsi="Britannic Bold" w:cs="Britannic Bold"/>
          <w:b/>
          <w:bCs/>
          <w:sz w:val="32"/>
          <w:szCs w:val="32"/>
        </w:rPr>
      </w:pPr>
    </w:p>
    <w:p w14:paraId="2098C946" w14:textId="77777777" w:rsidR="007D72FB" w:rsidRDefault="007D72FB">
      <w:pPr>
        <w:pStyle w:val="Header"/>
        <w:tabs>
          <w:tab w:val="clear" w:pos="4320"/>
          <w:tab w:val="clear" w:pos="8640"/>
        </w:tabs>
        <w:rPr>
          <w:rFonts w:ascii="Arial" w:eastAsia="Britannic Bold" w:hAnsi="Britannic Bold" w:cs="Britannic Bold"/>
          <w:b/>
          <w:bCs/>
          <w:sz w:val="32"/>
          <w:szCs w:val="32"/>
        </w:rPr>
      </w:pPr>
    </w:p>
    <w:p w14:paraId="206E52AE" w14:textId="77777777" w:rsidR="00D25F57" w:rsidRDefault="006906B5">
      <w:pPr>
        <w:pStyle w:val="Header"/>
        <w:tabs>
          <w:tab w:val="clear" w:pos="4320"/>
          <w:tab w:val="clear" w:pos="8640"/>
        </w:tabs>
        <w:rPr>
          <w:rFonts w:ascii="Britannic Bold" w:eastAsia="Britannic Bold" w:hAnsi="Britannic Bold" w:cs="Britannic Bold"/>
          <w:b/>
          <w:bCs/>
          <w:sz w:val="36"/>
          <w:szCs w:val="36"/>
        </w:rPr>
      </w:pPr>
      <w:r>
        <w:rPr>
          <w:rFonts w:ascii="Arial" w:eastAsia="Britannic Bold" w:hAnsi="Britannic Bold" w:cs="Britannic Bold"/>
          <w:b/>
          <w:bCs/>
          <w:sz w:val="32"/>
          <w:szCs w:val="32"/>
        </w:rPr>
        <w:t>1.  Introduction and Background</w:t>
      </w:r>
    </w:p>
    <w:p w14:paraId="4366A54B" w14:textId="77777777" w:rsidR="00D25F57" w:rsidRDefault="00D25F57">
      <w:pPr>
        <w:rPr>
          <w:rFonts w:ascii="Britannic Bold" w:eastAsia="Britannic Bold" w:hAnsi="Britannic Bold" w:cs="Britannic Bold"/>
          <w:b/>
          <w:bCs/>
          <w:sz w:val="36"/>
          <w:szCs w:val="36"/>
        </w:rPr>
      </w:pPr>
    </w:p>
    <w:p w14:paraId="53DFFE0B" w14:textId="77777777" w:rsidR="00D25F57" w:rsidRDefault="00D25F57">
      <w:pPr>
        <w:rPr>
          <w:rFonts w:ascii="Arial" w:eastAsia="Arial" w:hAnsi="Arial" w:cs="Arial"/>
        </w:rPr>
      </w:pPr>
    </w:p>
    <w:p w14:paraId="5321D6FE" w14:textId="77777777" w:rsidR="00D25F57" w:rsidRDefault="006906B5" w:rsidP="007D72FB">
      <w:pPr>
        <w:pStyle w:val="BodyText"/>
        <w:ind w:right="96"/>
      </w:pPr>
      <w:r>
        <w:t xml:space="preserve">Located in the Perth Hills at the town of Mundaring we are a sporting and recreation </w:t>
      </w:r>
      <w:r w:rsidR="008E703B">
        <w:t>C</w:t>
      </w:r>
      <w:r>
        <w:t xml:space="preserve">lub and a </w:t>
      </w:r>
      <w:r>
        <w:rPr>
          <w:rFonts w:hAnsi="Arial"/>
        </w:rPr>
        <w:t>“</w:t>
      </w:r>
      <w:r>
        <w:t>not-for-profit</w:t>
      </w:r>
      <w:r>
        <w:rPr>
          <w:rFonts w:hAnsi="Arial"/>
        </w:rPr>
        <w:t xml:space="preserve">” </w:t>
      </w:r>
      <w:r>
        <w:t xml:space="preserve">organisation.  We (as a </w:t>
      </w:r>
      <w:r w:rsidR="008E703B">
        <w:t>C</w:t>
      </w:r>
      <w:r>
        <w:t>lub) provide facilities and the opportunity for members and the community to participate in sporting and recreational activities, currently Lawn Bowls, Disc Golf and Golf.</w:t>
      </w:r>
    </w:p>
    <w:p w14:paraId="5441B6CC" w14:textId="77777777" w:rsidR="00D25F57" w:rsidRDefault="00D25F57" w:rsidP="007D72FB">
      <w:pPr>
        <w:pStyle w:val="BodyText"/>
        <w:ind w:right="96"/>
      </w:pPr>
    </w:p>
    <w:p w14:paraId="780E98DB" w14:textId="77777777" w:rsidR="00D25F57" w:rsidRDefault="006906B5" w:rsidP="007D72FB">
      <w:pPr>
        <w:pStyle w:val="BodyText"/>
        <w:ind w:right="96"/>
      </w:pPr>
      <w:r>
        <w:t>Our facilities include:</w:t>
      </w:r>
    </w:p>
    <w:p w14:paraId="630B0736" w14:textId="77777777" w:rsidR="00D25F57" w:rsidRDefault="00D25F57" w:rsidP="007D72FB">
      <w:pPr>
        <w:pStyle w:val="BodyText"/>
        <w:ind w:right="96"/>
      </w:pPr>
    </w:p>
    <w:p w14:paraId="392093FC" w14:textId="77777777" w:rsidR="00D25F57" w:rsidRDefault="006906B5" w:rsidP="007D72FB">
      <w:pPr>
        <w:pStyle w:val="BodyText"/>
        <w:numPr>
          <w:ilvl w:val="0"/>
          <w:numId w:val="2"/>
        </w:numPr>
        <w:tabs>
          <w:tab w:val="num" w:pos="196"/>
        </w:tabs>
        <w:ind w:left="196" w:right="96" w:hanging="196"/>
        <w:rPr>
          <w:position w:val="-2"/>
        </w:rPr>
      </w:pPr>
      <w:r>
        <w:t>A common licensed clubhouse</w:t>
      </w:r>
    </w:p>
    <w:p w14:paraId="31D9FD92" w14:textId="77777777" w:rsidR="00D25F57" w:rsidRDefault="006906B5" w:rsidP="007D72FB">
      <w:pPr>
        <w:pStyle w:val="BodyText"/>
        <w:numPr>
          <w:ilvl w:val="0"/>
          <w:numId w:val="3"/>
        </w:numPr>
        <w:tabs>
          <w:tab w:val="num" w:pos="196"/>
        </w:tabs>
        <w:ind w:left="196" w:right="96" w:hanging="196"/>
        <w:rPr>
          <w:position w:val="-2"/>
        </w:rPr>
      </w:pPr>
      <w:r>
        <w:t>An 18 hole golf course with sand greens</w:t>
      </w:r>
    </w:p>
    <w:p w14:paraId="12E18769" w14:textId="77777777" w:rsidR="00D25F57" w:rsidRDefault="006906B5" w:rsidP="007D72FB">
      <w:pPr>
        <w:pStyle w:val="BodyText"/>
        <w:numPr>
          <w:ilvl w:val="0"/>
          <w:numId w:val="4"/>
        </w:numPr>
        <w:tabs>
          <w:tab w:val="num" w:pos="196"/>
        </w:tabs>
        <w:ind w:left="196" w:right="96" w:hanging="196"/>
        <w:rPr>
          <w:position w:val="-2"/>
        </w:rPr>
      </w:pPr>
      <w:r>
        <w:t>Two synthetic carpet surfaced bowling greens</w:t>
      </w:r>
    </w:p>
    <w:p w14:paraId="7114718D" w14:textId="77777777" w:rsidR="00D25F57" w:rsidRDefault="006906B5" w:rsidP="007D72FB">
      <w:pPr>
        <w:pStyle w:val="BodyText"/>
        <w:numPr>
          <w:ilvl w:val="0"/>
          <w:numId w:val="5"/>
        </w:numPr>
        <w:tabs>
          <w:tab w:val="num" w:pos="196"/>
        </w:tabs>
        <w:ind w:left="196" w:right="96" w:hanging="196"/>
        <w:rPr>
          <w:position w:val="-2"/>
        </w:rPr>
      </w:pPr>
      <w:r>
        <w:t xml:space="preserve">An 18 hole disc golf course built within the golf course first 9 holes.   </w:t>
      </w:r>
    </w:p>
    <w:p w14:paraId="38552715" w14:textId="77777777" w:rsidR="00D25F57" w:rsidRDefault="00D25F57" w:rsidP="007D72FB">
      <w:pPr>
        <w:pStyle w:val="BodyText"/>
        <w:ind w:right="96"/>
      </w:pPr>
    </w:p>
    <w:p w14:paraId="35C92A05" w14:textId="77777777" w:rsidR="00D25F57" w:rsidRDefault="006906B5" w:rsidP="007D72FB">
      <w:pPr>
        <w:pStyle w:val="BodyText"/>
        <w:ind w:right="96"/>
      </w:pPr>
      <w:r>
        <w:t xml:space="preserve">Currently the </w:t>
      </w:r>
      <w:r w:rsidR="007F6E1F">
        <w:t>C</w:t>
      </w:r>
      <w:r>
        <w:t xml:space="preserve">lub is in good financial health.  This was not always the case and only through the efforts of past members and </w:t>
      </w:r>
      <w:r w:rsidR="007F6E1F">
        <w:t>C</w:t>
      </w:r>
      <w:r>
        <w:t xml:space="preserve">lub management has the </w:t>
      </w:r>
      <w:r w:rsidR="007F6E1F">
        <w:t>C</w:t>
      </w:r>
      <w:r>
        <w:t xml:space="preserve">lub survived to become the healthy sporting venue it is today. </w:t>
      </w:r>
    </w:p>
    <w:p w14:paraId="015DD00C" w14:textId="77777777" w:rsidR="00D25F57" w:rsidRDefault="00D25F57" w:rsidP="007D72FB">
      <w:pPr>
        <w:pStyle w:val="BodyText"/>
        <w:ind w:right="96"/>
      </w:pPr>
    </w:p>
    <w:p w14:paraId="070301C1" w14:textId="77777777" w:rsidR="00D25F57" w:rsidRDefault="006906B5" w:rsidP="007D72FB">
      <w:pPr>
        <w:pStyle w:val="BodyText"/>
        <w:ind w:right="96"/>
      </w:pPr>
      <w:r>
        <w:t>This Strategic Plan is intended to provide a view of the</w:t>
      </w:r>
      <w:r w:rsidR="007F6E1F">
        <w:t xml:space="preserve"> Club</w:t>
      </w:r>
      <w:r>
        <w:t xml:space="preserve"> as it stands today and where it intends to be in the future in the short, medium and longer term. This is built from the prioritised opinions and aspirations of our members.  Targeted goals are identified to help achieve this vision. </w:t>
      </w:r>
    </w:p>
    <w:p w14:paraId="1966EEBB" w14:textId="77777777" w:rsidR="00D25F57" w:rsidRDefault="00D25F57" w:rsidP="007D72FB">
      <w:pPr>
        <w:pStyle w:val="BodyText"/>
        <w:ind w:right="96"/>
        <w:rPr>
          <w:color w:val="C0C0C0"/>
        </w:rPr>
      </w:pPr>
    </w:p>
    <w:p w14:paraId="1CE141F5" w14:textId="77777777" w:rsidR="00D25F57" w:rsidRDefault="006906B5" w:rsidP="007D72FB">
      <w:pPr>
        <w:pStyle w:val="BodyText"/>
        <w:ind w:right="96"/>
      </w:pPr>
      <w:r>
        <w:t>Aims of the Strategic Plan are to:</w:t>
      </w:r>
    </w:p>
    <w:p w14:paraId="08AC10D0" w14:textId="77777777" w:rsidR="00D25F57" w:rsidRDefault="00D25F57" w:rsidP="007D72FB">
      <w:pPr>
        <w:pStyle w:val="BodyText"/>
        <w:ind w:right="96"/>
      </w:pPr>
    </w:p>
    <w:p w14:paraId="4C0DAB41" w14:textId="77777777" w:rsidR="00D25F57" w:rsidRDefault="006906B5" w:rsidP="007D72FB">
      <w:pPr>
        <w:pStyle w:val="BodyText"/>
        <w:numPr>
          <w:ilvl w:val="0"/>
          <w:numId w:val="8"/>
        </w:numPr>
        <w:ind w:right="96"/>
        <w:rPr>
          <w:position w:val="2"/>
        </w:rPr>
      </w:pPr>
      <w:r>
        <w:t xml:space="preserve">Capture and summarise the collective vision we have for our </w:t>
      </w:r>
      <w:r w:rsidR="007F6E1F">
        <w:t>C</w:t>
      </w:r>
      <w:r>
        <w:t>lub</w:t>
      </w:r>
      <w:r>
        <w:rPr>
          <w:rFonts w:hAnsi="Arial"/>
        </w:rPr>
        <w:t>’</w:t>
      </w:r>
      <w:r>
        <w:t>s future</w:t>
      </w:r>
    </w:p>
    <w:p w14:paraId="436FBAD6" w14:textId="77777777" w:rsidR="00D25F57" w:rsidRDefault="006906B5" w:rsidP="007D72FB">
      <w:pPr>
        <w:pStyle w:val="BodyText"/>
        <w:numPr>
          <w:ilvl w:val="0"/>
          <w:numId w:val="9"/>
        </w:numPr>
        <w:ind w:right="96"/>
        <w:rPr>
          <w:position w:val="2"/>
        </w:rPr>
      </w:pPr>
      <w:r>
        <w:t>Identify key goals to achieve our vision</w:t>
      </w:r>
    </w:p>
    <w:p w14:paraId="305F7A36" w14:textId="77777777" w:rsidR="00D25F57" w:rsidRDefault="006906B5" w:rsidP="007D72FB">
      <w:pPr>
        <w:pStyle w:val="BodyText"/>
        <w:numPr>
          <w:ilvl w:val="0"/>
          <w:numId w:val="10"/>
        </w:numPr>
        <w:ind w:right="96"/>
        <w:rPr>
          <w:position w:val="2"/>
        </w:rPr>
      </w:pPr>
      <w:r>
        <w:t>Ensure that we prioritise our infrastructure spending rather than making isolated monetary outlays on projects which don</w:t>
      </w:r>
      <w:r>
        <w:rPr>
          <w:rFonts w:hAnsi="Arial"/>
        </w:rPr>
        <w:t>’</w:t>
      </w:r>
      <w:r>
        <w:t>t achieve our goals and waste resources</w:t>
      </w:r>
    </w:p>
    <w:p w14:paraId="59E0349F" w14:textId="77777777" w:rsidR="00D25F57" w:rsidRDefault="006906B5" w:rsidP="007D72FB">
      <w:pPr>
        <w:pStyle w:val="BodyText"/>
        <w:numPr>
          <w:ilvl w:val="0"/>
          <w:numId w:val="11"/>
        </w:numPr>
        <w:ind w:right="96"/>
        <w:rPr>
          <w:position w:val="2"/>
        </w:rPr>
      </w:pPr>
      <w:r>
        <w:t>Ensure we don</w:t>
      </w:r>
      <w:r>
        <w:rPr>
          <w:rFonts w:hAnsi="Arial"/>
        </w:rPr>
        <w:t>’</w:t>
      </w:r>
      <w:r>
        <w:t xml:space="preserve">t put the </w:t>
      </w:r>
      <w:r w:rsidR="007F6E1F">
        <w:t>C</w:t>
      </w:r>
      <w:r>
        <w:t>lub</w:t>
      </w:r>
      <w:r w:rsidR="008E703B">
        <w:t>’</w:t>
      </w:r>
      <w:r>
        <w:t>s existence at threat with unrestrained spending.</w:t>
      </w:r>
    </w:p>
    <w:p w14:paraId="094F8AC9" w14:textId="77777777" w:rsidR="00D25F57" w:rsidRDefault="006906B5" w:rsidP="007D72FB">
      <w:pPr>
        <w:numPr>
          <w:ilvl w:val="0"/>
          <w:numId w:val="12"/>
        </w:numPr>
        <w:tabs>
          <w:tab w:val="num" w:pos="360"/>
        </w:tabs>
        <w:ind w:left="360" w:hanging="360"/>
        <w:jc w:val="both"/>
        <w:rPr>
          <w:rFonts w:ascii="Arial" w:eastAsia="Arial" w:hAnsi="Arial" w:cs="Arial"/>
          <w:position w:val="2"/>
        </w:rPr>
      </w:pPr>
      <w:r>
        <w:rPr>
          <w:rFonts w:ascii="Arial"/>
        </w:rPr>
        <w:t xml:space="preserve">Understand challenges presented by the changing environment we operate in and adapt as required to continue on as a successful </w:t>
      </w:r>
      <w:r w:rsidR="007F6E1F">
        <w:rPr>
          <w:rFonts w:ascii="Arial"/>
        </w:rPr>
        <w:t>C</w:t>
      </w:r>
      <w:r>
        <w:rPr>
          <w:rFonts w:ascii="Arial"/>
        </w:rPr>
        <w:t>lub.</w:t>
      </w:r>
    </w:p>
    <w:p w14:paraId="4B8BFE63" w14:textId="77777777" w:rsidR="00D25F57" w:rsidRDefault="00D25F57" w:rsidP="007D72FB">
      <w:pPr>
        <w:ind w:left="720"/>
        <w:jc w:val="both"/>
        <w:rPr>
          <w:rFonts w:ascii="Arial" w:eastAsia="Arial" w:hAnsi="Arial" w:cs="Arial"/>
          <w:color w:val="C0C0C0"/>
        </w:rPr>
      </w:pPr>
    </w:p>
    <w:p w14:paraId="54AAECBD" w14:textId="77777777" w:rsidR="00D25F57" w:rsidRDefault="00D25F57" w:rsidP="007D72FB">
      <w:pPr>
        <w:ind w:left="720"/>
        <w:jc w:val="both"/>
        <w:rPr>
          <w:rFonts w:ascii="Arial" w:eastAsia="Arial" w:hAnsi="Arial" w:cs="Arial"/>
          <w:color w:val="C0C0C0"/>
        </w:rPr>
      </w:pPr>
    </w:p>
    <w:p w14:paraId="3C48E128" w14:textId="77777777" w:rsidR="00D25F57" w:rsidRDefault="00D25F57">
      <w:pPr>
        <w:ind w:left="720"/>
        <w:rPr>
          <w:rFonts w:ascii="Arial" w:eastAsia="Arial" w:hAnsi="Arial" w:cs="Arial"/>
          <w:color w:val="C0C0C0"/>
        </w:rPr>
      </w:pPr>
    </w:p>
    <w:p w14:paraId="52F294D8" w14:textId="77777777" w:rsidR="00D25F57" w:rsidRDefault="006906B5">
      <w:r>
        <w:rPr>
          <w:color w:val="C0C0C0"/>
        </w:rPr>
        <w:br w:type="page"/>
      </w:r>
    </w:p>
    <w:p w14:paraId="3F451017" w14:textId="77777777" w:rsidR="007D72FB" w:rsidRDefault="007D72FB">
      <w:pPr>
        <w:rPr>
          <w:rFonts w:ascii="Arial"/>
          <w:b/>
          <w:bCs/>
          <w:sz w:val="32"/>
          <w:szCs w:val="32"/>
        </w:rPr>
      </w:pPr>
    </w:p>
    <w:p w14:paraId="5787123A" w14:textId="77777777" w:rsidR="007D72FB" w:rsidRDefault="007D72FB">
      <w:pPr>
        <w:rPr>
          <w:rFonts w:ascii="Arial"/>
          <w:b/>
          <w:bCs/>
          <w:sz w:val="32"/>
          <w:szCs w:val="32"/>
        </w:rPr>
      </w:pPr>
    </w:p>
    <w:p w14:paraId="73D32D09" w14:textId="77777777" w:rsidR="007D72FB" w:rsidRDefault="007D72FB">
      <w:pPr>
        <w:rPr>
          <w:rFonts w:ascii="Arial"/>
          <w:b/>
          <w:bCs/>
          <w:sz w:val="32"/>
          <w:szCs w:val="32"/>
        </w:rPr>
      </w:pPr>
    </w:p>
    <w:p w14:paraId="077396AD" w14:textId="77777777" w:rsidR="007D72FB" w:rsidRDefault="007D72FB">
      <w:pPr>
        <w:rPr>
          <w:rFonts w:ascii="Arial"/>
          <w:b/>
          <w:bCs/>
          <w:sz w:val="32"/>
          <w:szCs w:val="32"/>
        </w:rPr>
      </w:pPr>
    </w:p>
    <w:p w14:paraId="78682D9B" w14:textId="77777777" w:rsidR="00D25F57" w:rsidRDefault="006906B5" w:rsidP="007D72FB">
      <w:pPr>
        <w:jc w:val="both"/>
        <w:rPr>
          <w:rFonts w:ascii="Arial" w:eastAsia="Arial" w:hAnsi="Arial" w:cs="Arial"/>
          <w:b/>
          <w:bCs/>
          <w:sz w:val="32"/>
          <w:szCs w:val="32"/>
        </w:rPr>
      </w:pPr>
      <w:r>
        <w:rPr>
          <w:rFonts w:ascii="Arial"/>
          <w:b/>
          <w:bCs/>
          <w:sz w:val="32"/>
          <w:szCs w:val="32"/>
        </w:rPr>
        <w:t>2.  Club Background</w:t>
      </w:r>
    </w:p>
    <w:p w14:paraId="4FAA8D71" w14:textId="77777777" w:rsidR="00D25F57" w:rsidRDefault="00D25F57" w:rsidP="007D72FB">
      <w:pPr>
        <w:jc w:val="both"/>
        <w:rPr>
          <w:rFonts w:ascii="Arial" w:eastAsia="Arial" w:hAnsi="Arial" w:cs="Arial"/>
        </w:rPr>
      </w:pPr>
    </w:p>
    <w:p w14:paraId="5D0104E3" w14:textId="77777777" w:rsidR="00D25F57" w:rsidRDefault="00D25F57" w:rsidP="007D72FB">
      <w:pPr>
        <w:jc w:val="both"/>
        <w:rPr>
          <w:rFonts w:ascii="Arial" w:eastAsia="Arial" w:hAnsi="Arial" w:cs="Arial"/>
        </w:rPr>
      </w:pPr>
    </w:p>
    <w:p w14:paraId="0B255455" w14:textId="77777777" w:rsidR="00D25F57" w:rsidRPr="00C11298" w:rsidRDefault="006906B5" w:rsidP="007D72FB">
      <w:pPr>
        <w:jc w:val="both"/>
        <w:rPr>
          <w:rFonts w:ascii="Arial" w:eastAsia="Arial" w:hAnsi="Arial" w:cs="Arial"/>
          <w:b/>
        </w:rPr>
      </w:pPr>
      <w:r w:rsidRPr="00C11298">
        <w:rPr>
          <w:rFonts w:ascii="Arial"/>
          <w:b/>
        </w:rPr>
        <w:t>OUR JOURNEY SO FAR</w:t>
      </w:r>
    </w:p>
    <w:p w14:paraId="3220E884" w14:textId="77777777" w:rsidR="00D25F57" w:rsidRDefault="00D25F57" w:rsidP="007D72FB">
      <w:pPr>
        <w:jc w:val="both"/>
        <w:rPr>
          <w:rFonts w:ascii="Arial" w:eastAsia="Arial" w:hAnsi="Arial" w:cs="Arial"/>
        </w:rPr>
      </w:pPr>
    </w:p>
    <w:p w14:paraId="3384ED2A" w14:textId="77777777" w:rsidR="00D25F57" w:rsidRDefault="00D25F57" w:rsidP="007D72FB">
      <w:pPr>
        <w:jc w:val="both"/>
        <w:rPr>
          <w:rFonts w:ascii="Arial" w:eastAsia="Arial" w:hAnsi="Arial" w:cs="Arial"/>
        </w:rPr>
      </w:pPr>
    </w:p>
    <w:p w14:paraId="0D8B3C9A" w14:textId="77777777" w:rsidR="00D25F57" w:rsidRDefault="006906B5" w:rsidP="007D72FB">
      <w:pPr>
        <w:jc w:val="both"/>
        <w:rPr>
          <w:rFonts w:ascii="Arial" w:eastAsia="Arial" w:hAnsi="Arial" w:cs="Arial"/>
        </w:rPr>
      </w:pPr>
      <w:r>
        <w:rPr>
          <w:rFonts w:ascii="Arial"/>
        </w:rPr>
        <w:t xml:space="preserve">Previous to the establishment of the Mundaring Sporting Club (MSC) at its present site, both the </w:t>
      </w:r>
      <w:r w:rsidR="007F6E1F">
        <w:rPr>
          <w:rFonts w:ascii="Arial"/>
        </w:rPr>
        <w:t>G</w:t>
      </w:r>
      <w:r>
        <w:rPr>
          <w:rFonts w:ascii="Arial"/>
        </w:rPr>
        <w:t xml:space="preserve">olf and </w:t>
      </w:r>
      <w:r w:rsidR="007F6E1F">
        <w:rPr>
          <w:rFonts w:ascii="Arial"/>
        </w:rPr>
        <w:t>B</w:t>
      </w:r>
      <w:r>
        <w:rPr>
          <w:rFonts w:ascii="Arial"/>
        </w:rPr>
        <w:t xml:space="preserve">owls </w:t>
      </w:r>
      <w:r w:rsidR="007F6E1F">
        <w:rPr>
          <w:rFonts w:ascii="Arial"/>
        </w:rPr>
        <w:t>C</w:t>
      </w:r>
      <w:r>
        <w:rPr>
          <w:rFonts w:ascii="Arial"/>
        </w:rPr>
        <w:t xml:space="preserve">lubs were quite active as separate entities in the district.  </w:t>
      </w:r>
    </w:p>
    <w:p w14:paraId="31A09957" w14:textId="77777777" w:rsidR="00D25F57" w:rsidRDefault="00D25F57" w:rsidP="007D72FB">
      <w:pPr>
        <w:jc w:val="both"/>
        <w:rPr>
          <w:rFonts w:ascii="Arial" w:eastAsia="Arial" w:hAnsi="Arial" w:cs="Arial"/>
        </w:rPr>
      </w:pPr>
    </w:p>
    <w:p w14:paraId="79277DB0" w14:textId="77777777" w:rsidR="00D25F57" w:rsidRDefault="006906B5" w:rsidP="007D72FB">
      <w:pPr>
        <w:jc w:val="both"/>
        <w:rPr>
          <w:rFonts w:ascii="Arial" w:eastAsia="Arial" w:hAnsi="Arial" w:cs="Arial"/>
        </w:rPr>
      </w:pPr>
      <w:r>
        <w:rPr>
          <w:rFonts w:ascii="Arial"/>
        </w:rPr>
        <w:t xml:space="preserve">The </w:t>
      </w:r>
      <w:r w:rsidR="007F6E1F">
        <w:rPr>
          <w:rFonts w:ascii="Arial"/>
        </w:rPr>
        <w:t>B</w:t>
      </w:r>
      <w:r>
        <w:rPr>
          <w:rFonts w:ascii="Arial"/>
        </w:rPr>
        <w:t xml:space="preserve">owls </w:t>
      </w:r>
      <w:r w:rsidR="007F6E1F">
        <w:rPr>
          <w:rFonts w:ascii="Arial"/>
        </w:rPr>
        <w:t>C</w:t>
      </w:r>
      <w:r>
        <w:rPr>
          <w:rFonts w:ascii="Arial"/>
        </w:rPr>
        <w:t xml:space="preserve">lub, situated on Jacoby Street in the centre of town had little option for expansion, as had the </w:t>
      </w:r>
      <w:r w:rsidR="007F6E1F">
        <w:rPr>
          <w:rFonts w:ascii="Arial"/>
        </w:rPr>
        <w:t>G</w:t>
      </w:r>
      <w:r>
        <w:rPr>
          <w:rFonts w:ascii="Arial"/>
        </w:rPr>
        <w:t xml:space="preserve">olf </w:t>
      </w:r>
      <w:r w:rsidR="007F6E1F">
        <w:rPr>
          <w:rFonts w:ascii="Arial"/>
        </w:rPr>
        <w:t>C</w:t>
      </w:r>
      <w:r>
        <w:rPr>
          <w:rFonts w:ascii="Arial"/>
        </w:rPr>
        <w:t xml:space="preserve">lub, limited as they were to a small 9 hole course in Jacoby Park.  The provision of a clubhouse, two bowling greens and an 18 hole </w:t>
      </w:r>
      <w:r w:rsidR="007F6E1F">
        <w:rPr>
          <w:rFonts w:ascii="Arial"/>
        </w:rPr>
        <w:t>G</w:t>
      </w:r>
      <w:r>
        <w:rPr>
          <w:rFonts w:ascii="Arial"/>
        </w:rPr>
        <w:t xml:space="preserve">olf course in the 1960s was incentive enough for the two </w:t>
      </w:r>
      <w:r w:rsidR="007F6E1F">
        <w:rPr>
          <w:rFonts w:ascii="Arial"/>
        </w:rPr>
        <w:t>C</w:t>
      </w:r>
      <w:r>
        <w:rPr>
          <w:rFonts w:ascii="Arial"/>
        </w:rPr>
        <w:t xml:space="preserve">lubs to relocate to the present site as a combined </w:t>
      </w:r>
      <w:r w:rsidR="007F6E1F">
        <w:rPr>
          <w:rFonts w:ascii="Arial"/>
        </w:rPr>
        <w:t>S</w:t>
      </w:r>
      <w:r>
        <w:rPr>
          <w:rFonts w:ascii="Arial"/>
        </w:rPr>
        <w:t xml:space="preserve">porting </w:t>
      </w:r>
      <w:r w:rsidR="007F6E1F">
        <w:rPr>
          <w:rFonts w:ascii="Arial"/>
        </w:rPr>
        <w:t>C</w:t>
      </w:r>
      <w:r>
        <w:rPr>
          <w:rFonts w:ascii="Arial"/>
        </w:rPr>
        <w:t xml:space="preserve">lub.  </w:t>
      </w:r>
    </w:p>
    <w:p w14:paraId="7B0DB608" w14:textId="77777777" w:rsidR="00D25F57" w:rsidRDefault="00D25F57" w:rsidP="007D72FB">
      <w:pPr>
        <w:jc w:val="both"/>
        <w:rPr>
          <w:rFonts w:ascii="Arial" w:eastAsia="Arial" w:hAnsi="Arial" w:cs="Arial"/>
        </w:rPr>
      </w:pPr>
    </w:p>
    <w:p w14:paraId="580D3CBA" w14:textId="77777777" w:rsidR="00D25F57" w:rsidRDefault="006906B5" w:rsidP="007D72FB">
      <w:pPr>
        <w:jc w:val="both"/>
        <w:rPr>
          <w:rFonts w:ascii="Arial" w:eastAsia="Arial" w:hAnsi="Arial" w:cs="Arial"/>
        </w:rPr>
      </w:pPr>
      <w:r>
        <w:rPr>
          <w:rFonts w:ascii="Arial"/>
        </w:rPr>
        <w:t xml:space="preserve">Under the guidance of Brian Gaines, the initial president, a forward thinking combined committee, and much volunteer work of members, the Mundaring Sporting Club was established.  Since then, with many changes and challenges over time, </w:t>
      </w:r>
      <w:r w:rsidR="00C5217A">
        <w:rPr>
          <w:rFonts w:ascii="Arial"/>
        </w:rPr>
        <w:t>th</w:t>
      </w:r>
      <w:r>
        <w:rPr>
          <w:rFonts w:ascii="Arial"/>
        </w:rPr>
        <w:t xml:space="preserve">e </w:t>
      </w:r>
      <w:r w:rsidR="007F6E1F">
        <w:rPr>
          <w:rFonts w:ascii="Arial"/>
        </w:rPr>
        <w:t>C</w:t>
      </w:r>
      <w:r>
        <w:rPr>
          <w:rFonts w:ascii="Arial"/>
        </w:rPr>
        <w:t>lub has grown to become as we know it today, with Disc Golf now a third participating section as of 2014.</w:t>
      </w:r>
    </w:p>
    <w:p w14:paraId="0EDF9419" w14:textId="77777777" w:rsidR="00D25F57" w:rsidRDefault="00D25F57" w:rsidP="007D72FB">
      <w:pPr>
        <w:jc w:val="both"/>
        <w:rPr>
          <w:rFonts w:ascii="Arial" w:eastAsia="Arial" w:hAnsi="Arial" w:cs="Arial"/>
        </w:rPr>
      </w:pPr>
    </w:p>
    <w:p w14:paraId="32414578" w14:textId="77777777" w:rsidR="00D25F57" w:rsidRDefault="006906B5" w:rsidP="007D72FB">
      <w:pPr>
        <w:jc w:val="both"/>
        <w:rPr>
          <w:rFonts w:ascii="Arial" w:eastAsia="Arial" w:hAnsi="Arial" w:cs="Arial"/>
        </w:rPr>
      </w:pPr>
      <w:r>
        <w:rPr>
          <w:rFonts w:ascii="Arial"/>
        </w:rPr>
        <w:t xml:space="preserve">We acknowledge the outstanding efforts of this initial, and subsequent committees and volunteer members in building the Mundaring Sporting Club into the valuable community facility it is today.   </w:t>
      </w:r>
    </w:p>
    <w:p w14:paraId="0D12E3E3" w14:textId="77777777" w:rsidR="00D25F57" w:rsidRDefault="00D25F57" w:rsidP="007D72FB">
      <w:pPr>
        <w:jc w:val="both"/>
        <w:rPr>
          <w:rFonts w:ascii="Arial" w:eastAsia="Arial" w:hAnsi="Arial" w:cs="Arial"/>
        </w:rPr>
      </w:pPr>
    </w:p>
    <w:p w14:paraId="28BD4665" w14:textId="77777777" w:rsidR="00D25F57" w:rsidRDefault="00D25F57" w:rsidP="007D72FB">
      <w:pPr>
        <w:jc w:val="both"/>
        <w:rPr>
          <w:rFonts w:ascii="Arial" w:eastAsia="Arial" w:hAnsi="Arial" w:cs="Arial"/>
        </w:rPr>
      </w:pPr>
    </w:p>
    <w:p w14:paraId="00425CBF" w14:textId="77777777" w:rsidR="00D25F57" w:rsidRDefault="00D25F57">
      <w:pPr>
        <w:rPr>
          <w:rFonts w:ascii="Arial" w:eastAsia="Arial" w:hAnsi="Arial" w:cs="Arial"/>
        </w:rPr>
      </w:pPr>
    </w:p>
    <w:p w14:paraId="0CECCCE1" w14:textId="77777777" w:rsidR="00D25F57" w:rsidRDefault="00D25F57">
      <w:pPr>
        <w:rPr>
          <w:rFonts w:ascii="Arial" w:eastAsia="Arial" w:hAnsi="Arial" w:cs="Arial"/>
        </w:rPr>
      </w:pPr>
    </w:p>
    <w:p w14:paraId="737C7DC6" w14:textId="77777777" w:rsidR="00D25F57" w:rsidRDefault="00D25F57">
      <w:pPr>
        <w:rPr>
          <w:rFonts w:ascii="Arial" w:eastAsia="Arial" w:hAnsi="Arial" w:cs="Arial"/>
        </w:rPr>
      </w:pPr>
    </w:p>
    <w:p w14:paraId="09F1F954" w14:textId="77777777" w:rsidR="00D25F57" w:rsidRDefault="00D25F57">
      <w:pPr>
        <w:rPr>
          <w:rFonts w:ascii="Arial" w:eastAsia="Arial" w:hAnsi="Arial" w:cs="Arial"/>
        </w:rPr>
      </w:pPr>
    </w:p>
    <w:p w14:paraId="22F6BF25" w14:textId="77777777" w:rsidR="00D25F57" w:rsidRDefault="00D25F57">
      <w:pPr>
        <w:rPr>
          <w:rFonts w:ascii="Arial" w:eastAsia="Arial" w:hAnsi="Arial" w:cs="Arial"/>
        </w:rPr>
      </w:pPr>
    </w:p>
    <w:p w14:paraId="6F0FA7AF" w14:textId="77777777" w:rsidR="00D25F57" w:rsidRDefault="00D25F57">
      <w:pPr>
        <w:rPr>
          <w:rFonts w:ascii="Arial" w:eastAsia="Arial" w:hAnsi="Arial" w:cs="Arial"/>
        </w:rPr>
      </w:pPr>
    </w:p>
    <w:p w14:paraId="46A0DC16" w14:textId="77777777" w:rsidR="00D25F57" w:rsidRDefault="00D25F57">
      <w:pPr>
        <w:rPr>
          <w:rFonts w:ascii="Arial" w:eastAsia="Arial" w:hAnsi="Arial" w:cs="Arial"/>
        </w:rPr>
      </w:pPr>
    </w:p>
    <w:p w14:paraId="2428070B" w14:textId="77777777" w:rsidR="00D25F57" w:rsidRDefault="00D25F57">
      <w:pPr>
        <w:rPr>
          <w:rFonts w:ascii="Arial" w:eastAsia="Arial" w:hAnsi="Arial" w:cs="Arial"/>
        </w:rPr>
      </w:pPr>
    </w:p>
    <w:p w14:paraId="2EA2FCAD" w14:textId="77777777" w:rsidR="00D25F57" w:rsidRDefault="00D25F57">
      <w:pPr>
        <w:rPr>
          <w:rFonts w:ascii="Arial" w:eastAsia="Arial" w:hAnsi="Arial" w:cs="Arial"/>
        </w:rPr>
      </w:pPr>
    </w:p>
    <w:p w14:paraId="3DC43DDB" w14:textId="77777777" w:rsidR="00D25F57" w:rsidRDefault="00D25F57">
      <w:pPr>
        <w:rPr>
          <w:rFonts w:ascii="Arial" w:eastAsia="Arial" w:hAnsi="Arial" w:cs="Arial"/>
        </w:rPr>
      </w:pPr>
    </w:p>
    <w:p w14:paraId="2C85DF90" w14:textId="77777777" w:rsidR="00D25F57" w:rsidRDefault="00D25F57">
      <w:pPr>
        <w:rPr>
          <w:rFonts w:ascii="Arial" w:eastAsia="Arial" w:hAnsi="Arial" w:cs="Arial"/>
        </w:rPr>
      </w:pPr>
    </w:p>
    <w:p w14:paraId="26DE6B75" w14:textId="77777777" w:rsidR="00D25F57" w:rsidRDefault="00D25F57">
      <w:pPr>
        <w:rPr>
          <w:rFonts w:ascii="Arial" w:eastAsia="Arial" w:hAnsi="Arial" w:cs="Arial"/>
        </w:rPr>
      </w:pPr>
    </w:p>
    <w:p w14:paraId="3DCD40AB" w14:textId="77777777" w:rsidR="00D25F57" w:rsidRDefault="00D25F57">
      <w:pPr>
        <w:rPr>
          <w:rFonts w:ascii="Arial" w:eastAsia="Arial" w:hAnsi="Arial" w:cs="Arial"/>
          <w:b/>
          <w:bCs/>
          <w:sz w:val="32"/>
          <w:szCs w:val="32"/>
        </w:rPr>
      </w:pPr>
    </w:p>
    <w:p w14:paraId="0636BFCF" w14:textId="77777777" w:rsidR="00D25F57" w:rsidRDefault="00D25F57">
      <w:pPr>
        <w:rPr>
          <w:rFonts w:ascii="Arial" w:eastAsia="Arial" w:hAnsi="Arial" w:cs="Arial"/>
          <w:b/>
          <w:bCs/>
          <w:sz w:val="32"/>
          <w:szCs w:val="32"/>
        </w:rPr>
      </w:pPr>
    </w:p>
    <w:p w14:paraId="7D6919F3" w14:textId="77777777" w:rsidR="00D25F57" w:rsidRDefault="006906B5">
      <w:r>
        <w:rPr>
          <w:rFonts w:ascii="Arial" w:eastAsia="Arial" w:hAnsi="Arial" w:cs="Arial"/>
          <w:b/>
          <w:bCs/>
          <w:sz w:val="32"/>
          <w:szCs w:val="32"/>
        </w:rPr>
        <w:br w:type="page"/>
      </w:r>
    </w:p>
    <w:p w14:paraId="4415707E" w14:textId="77777777" w:rsidR="003060A7" w:rsidRDefault="003060A7">
      <w:pPr>
        <w:rPr>
          <w:rFonts w:ascii="Arial"/>
          <w:b/>
          <w:bCs/>
          <w:sz w:val="32"/>
          <w:szCs w:val="32"/>
        </w:rPr>
      </w:pPr>
    </w:p>
    <w:p w14:paraId="05897D4D" w14:textId="77777777" w:rsidR="003060A7" w:rsidRDefault="003060A7">
      <w:pPr>
        <w:rPr>
          <w:rFonts w:ascii="Arial"/>
          <w:b/>
          <w:bCs/>
          <w:sz w:val="32"/>
          <w:szCs w:val="32"/>
        </w:rPr>
      </w:pPr>
    </w:p>
    <w:p w14:paraId="06989931" w14:textId="77777777" w:rsidR="003060A7" w:rsidRDefault="003060A7">
      <w:pPr>
        <w:rPr>
          <w:rFonts w:ascii="Arial"/>
          <w:b/>
          <w:bCs/>
          <w:sz w:val="32"/>
          <w:szCs w:val="32"/>
        </w:rPr>
      </w:pPr>
    </w:p>
    <w:p w14:paraId="27399257" w14:textId="77777777" w:rsidR="00D25F57" w:rsidRDefault="006906B5">
      <w:pPr>
        <w:rPr>
          <w:rFonts w:ascii="Arial"/>
          <w:b/>
          <w:bCs/>
          <w:sz w:val="32"/>
          <w:szCs w:val="32"/>
        </w:rPr>
      </w:pPr>
      <w:r>
        <w:rPr>
          <w:rFonts w:ascii="Arial"/>
          <w:b/>
          <w:bCs/>
          <w:sz w:val="32"/>
          <w:szCs w:val="32"/>
        </w:rPr>
        <w:t>3.  Reports by Stakeholders</w:t>
      </w:r>
    </w:p>
    <w:p w14:paraId="66AFED84" w14:textId="77777777" w:rsidR="003060A7" w:rsidRDefault="003060A7">
      <w:pPr>
        <w:rPr>
          <w:rFonts w:ascii="Arial" w:eastAsia="Arial" w:hAnsi="Arial" w:cs="Arial"/>
          <w:b/>
          <w:bCs/>
          <w:sz w:val="32"/>
          <w:szCs w:val="32"/>
        </w:rPr>
      </w:pPr>
    </w:p>
    <w:p w14:paraId="0637DFF6" w14:textId="77777777" w:rsidR="003060A7" w:rsidRDefault="003060A7">
      <w:pPr>
        <w:rPr>
          <w:rFonts w:ascii="Arial" w:eastAsia="Arial" w:hAnsi="Arial" w:cs="Arial"/>
          <w:b/>
          <w:bCs/>
          <w:sz w:val="32"/>
          <w:szCs w:val="32"/>
        </w:rPr>
      </w:pPr>
    </w:p>
    <w:p w14:paraId="28978F46" w14:textId="77777777" w:rsidR="00C11298" w:rsidRDefault="00C11298">
      <w:pPr>
        <w:rPr>
          <w:rFonts w:ascii="Arial" w:eastAsia="Arial" w:hAnsi="Arial" w:cs="Arial"/>
        </w:rPr>
      </w:pPr>
    </w:p>
    <w:p w14:paraId="59603F07" w14:textId="77777777" w:rsidR="00C11298" w:rsidRDefault="00C11298" w:rsidP="00C11298">
      <w:pPr>
        <w:rPr>
          <w:rFonts w:ascii="Arial"/>
          <w:b/>
          <w:bCs/>
        </w:rPr>
      </w:pPr>
      <w:r>
        <w:rPr>
          <w:noProof/>
          <w:lang w:val="en-AU" w:eastAsia="en-AU"/>
        </w:rPr>
        <w:drawing>
          <wp:anchor distT="0" distB="0" distL="114300" distR="114300" simplePos="0" relativeHeight="251661312" behindDoc="0" locked="0" layoutInCell="1" allowOverlap="1" wp14:anchorId="6B4110BD" wp14:editId="3A2C14C7">
            <wp:simplePos x="0" y="0"/>
            <wp:positionH relativeFrom="column">
              <wp:posOffset>0</wp:posOffset>
            </wp:positionH>
            <wp:positionV relativeFrom="paragraph">
              <wp:posOffset>635</wp:posOffset>
            </wp:positionV>
            <wp:extent cx="742950" cy="666750"/>
            <wp:effectExtent l="0" t="0" r="0" b="0"/>
            <wp:wrapSquare wrapText="bothSides"/>
            <wp:docPr id="6" name="Picture 6" descr="https://assets.sportstg.com/assets/console/gallery/images/Bowl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sportstg.com/assets/console/gallery/images/Bowls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EDE23" w14:textId="77777777" w:rsidR="00C11298" w:rsidRDefault="00C11298" w:rsidP="00C11298">
      <w:pPr>
        <w:rPr>
          <w:rFonts w:ascii="Arial" w:eastAsia="Arial" w:hAnsi="Arial" w:cs="Arial"/>
          <w:b/>
          <w:bCs/>
        </w:rPr>
      </w:pPr>
      <w:r>
        <w:rPr>
          <w:rFonts w:ascii="Arial"/>
          <w:b/>
          <w:bCs/>
        </w:rPr>
        <w:t>Bowls - Chairman of Greens</w:t>
      </w:r>
    </w:p>
    <w:p w14:paraId="3E7CC273" w14:textId="77777777" w:rsidR="00D25F57" w:rsidRDefault="00D25F57">
      <w:pPr>
        <w:rPr>
          <w:rFonts w:ascii="Arial" w:eastAsia="Arial" w:hAnsi="Arial" w:cs="Arial"/>
        </w:rPr>
      </w:pPr>
    </w:p>
    <w:p w14:paraId="533C9888" w14:textId="77777777" w:rsidR="00D25F57" w:rsidRDefault="00D25F57">
      <w:pPr>
        <w:rPr>
          <w:rFonts w:ascii="Arial" w:eastAsia="Arial" w:hAnsi="Arial" w:cs="Arial"/>
        </w:rPr>
      </w:pPr>
    </w:p>
    <w:p w14:paraId="56B482AE" w14:textId="77777777" w:rsidR="003060A7" w:rsidRDefault="003060A7">
      <w:pPr>
        <w:rPr>
          <w:rFonts w:ascii="Arial" w:eastAsia="Arial" w:hAnsi="Arial" w:cs="Arial"/>
        </w:rPr>
      </w:pPr>
    </w:p>
    <w:p w14:paraId="66062EEA" w14:textId="77777777" w:rsidR="00C11298" w:rsidRDefault="00C11298">
      <w:pPr>
        <w:rPr>
          <w:rFonts w:ascii="Arial" w:eastAsia="Arial" w:hAnsi="Arial" w:cs="Arial"/>
        </w:rPr>
      </w:pPr>
    </w:p>
    <w:p w14:paraId="1642C1D1" w14:textId="77777777" w:rsidR="00D25F57" w:rsidRDefault="006906B5" w:rsidP="007D72FB">
      <w:pPr>
        <w:jc w:val="both"/>
        <w:rPr>
          <w:rFonts w:ascii="Arial" w:eastAsia="Arial" w:hAnsi="Arial" w:cs="Arial"/>
        </w:rPr>
      </w:pPr>
      <w:r>
        <w:rPr>
          <w:rFonts w:ascii="Arial"/>
        </w:rPr>
        <w:t>Following the introduction to woven carpet synthetic greens, members are now able to play all year around with dramatic improvement on standard of play by members.</w:t>
      </w:r>
    </w:p>
    <w:p w14:paraId="1A123D9A" w14:textId="77777777" w:rsidR="00D25F57" w:rsidRDefault="00D25F57" w:rsidP="007D72FB">
      <w:pPr>
        <w:jc w:val="both"/>
        <w:rPr>
          <w:rFonts w:ascii="Arial" w:eastAsia="Arial" w:hAnsi="Arial" w:cs="Arial"/>
        </w:rPr>
      </w:pPr>
    </w:p>
    <w:p w14:paraId="48D20C25" w14:textId="77777777" w:rsidR="00D25F57" w:rsidRDefault="006906B5" w:rsidP="007D72FB">
      <w:pPr>
        <w:jc w:val="both"/>
        <w:rPr>
          <w:rFonts w:ascii="Arial" w:eastAsia="Arial" w:hAnsi="Arial" w:cs="Arial"/>
        </w:rPr>
      </w:pPr>
      <w:r>
        <w:rPr>
          <w:rFonts w:ascii="Arial"/>
        </w:rPr>
        <w:t>The second set of woven carpet greens were installed in 2014 and volunteers have continued to be responsible for their upkeep. Our position within the environment has its challenges, with tree pollen requiring continual removal. Birds and other fauna related problems all contribute to ongoing maintenance.</w:t>
      </w:r>
    </w:p>
    <w:p w14:paraId="3D28C10E" w14:textId="77777777" w:rsidR="00D25F57" w:rsidRDefault="00D25F57" w:rsidP="007D72FB">
      <w:pPr>
        <w:jc w:val="both"/>
        <w:rPr>
          <w:rFonts w:ascii="Arial" w:eastAsia="Arial" w:hAnsi="Arial" w:cs="Arial"/>
        </w:rPr>
      </w:pPr>
    </w:p>
    <w:p w14:paraId="5F831937" w14:textId="77777777" w:rsidR="00D25F57" w:rsidRDefault="006906B5" w:rsidP="007D72FB">
      <w:pPr>
        <w:jc w:val="both"/>
        <w:rPr>
          <w:rFonts w:ascii="Arial" w:eastAsia="Arial" w:hAnsi="Arial" w:cs="Arial"/>
        </w:rPr>
      </w:pPr>
      <w:r>
        <w:rPr>
          <w:rFonts w:ascii="Arial"/>
        </w:rPr>
        <w:t>As woven carpet needs replacing every 8 to 10 years financing this huge commitment is undertaken by the whole Club with a predetermined monthly amount set aside for future commitments.</w:t>
      </w:r>
    </w:p>
    <w:p w14:paraId="436B38BC" w14:textId="77777777" w:rsidR="00C11298" w:rsidRDefault="00C11298">
      <w:pPr>
        <w:rPr>
          <w:rFonts w:ascii="Arial" w:eastAsia="Arial" w:hAnsi="Arial" w:cs="Arial"/>
        </w:rPr>
      </w:pPr>
    </w:p>
    <w:p w14:paraId="036C5167" w14:textId="77777777" w:rsidR="003060A7" w:rsidRDefault="003060A7">
      <w:pPr>
        <w:rPr>
          <w:rFonts w:ascii="Arial" w:eastAsia="Arial" w:hAnsi="Arial" w:cs="Arial"/>
        </w:rPr>
      </w:pPr>
    </w:p>
    <w:p w14:paraId="6D7B8C5F" w14:textId="77777777" w:rsidR="003060A7" w:rsidRDefault="003060A7">
      <w:pPr>
        <w:rPr>
          <w:rFonts w:ascii="Arial" w:eastAsia="Arial" w:hAnsi="Arial" w:cs="Arial"/>
        </w:rPr>
      </w:pPr>
    </w:p>
    <w:p w14:paraId="37C4FBF1" w14:textId="77777777" w:rsidR="00C11298" w:rsidRPr="003858D2" w:rsidRDefault="00C11298" w:rsidP="00C11298">
      <w:pPr>
        <w:rPr>
          <w:rFonts w:ascii="Arial" w:eastAsia="Arial" w:hAnsi="Arial" w:cs="Arial"/>
          <w:b/>
        </w:rPr>
      </w:pPr>
      <w:r>
        <w:rPr>
          <w:noProof/>
          <w:lang w:val="en-AU" w:eastAsia="en-AU"/>
        </w:rPr>
        <w:drawing>
          <wp:anchor distT="0" distB="0" distL="114300" distR="114300" simplePos="0" relativeHeight="251665408" behindDoc="0" locked="0" layoutInCell="1" allowOverlap="1" wp14:anchorId="4825E258" wp14:editId="706931D1">
            <wp:simplePos x="0" y="0"/>
            <wp:positionH relativeFrom="column">
              <wp:posOffset>0</wp:posOffset>
            </wp:positionH>
            <wp:positionV relativeFrom="paragraph">
              <wp:posOffset>1905</wp:posOffset>
            </wp:positionV>
            <wp:extent cx="733425" cy="619125"/>
            <wp:effectExtent l="0" t="0" r="9525" b="9525"/>
            <wp:wrapSquare wrapText="bothSides"/>
            <wp:docPr id="7" name="Picture 7" descr="https://assets.sportstg.com/assets/console/gallery/images/20150709045834Gol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sportstg.com/assets/console/gallery/images/20150709045834Golf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227E4" w14:textId="77777777" w:rsidR="00C11298" w:rsidRPr="00D00BB8" w:rsidRDefault="00C11298" w:rsidP="00C11298">
      <w:pPr>
        <w:rPr>
          <w:rFonts w:ascii="Arial" w:eastAsia="Arial" w:hAnsi="Arial" w:cs="Arial"/>
          <w:b/>
        </w:rPr>
      </w:pPr>
      <w:r w:rsidRPr="00D00BB8">
        <w:rPr>
          <w:rFonts w:ascii="Arial" w:eastAsia="Arial" w:hAnsi="Arial" w:cs="Arial"/>
          <w:b/>
        </w:rPr>
        <w:t>Golf</w:t>
      </w:r>
    </w:p>
    <w:p w14:paraId="3CC1196A" w14:textId="77777777" w:rsidR="00C11298" w:rsidRDefault="00C11298" w:rsidP="00C11298">
      <w:pPr>
        <w:rPr>
          <w:rFonts w:ascii="Arial" w:hAnsi="Arial" w:cs="Arial"/>
        </w:rPr>
      </w:pPr>
    </w:p>
    <w:p w14:paraId="56F8CB34" w14:textId="77777777" w:rsidR="00C11298" w:rsidRDefault="00C11298" w:rsidP="00C11298">
      <w:pPr>
        <w:rPr>
          <w:rFonts w:ascii="Arial" w:hAnsi="Arial" w:cs="Arial"/>
        </w:rPr>
      </w:pPr>
    </w:p>
    <w:p w14:paraId="21985F9C" w14:textId="77777777" w:rsidR="00C11298" w:rsidRDefault="00C11298" w:rsidP="00C11298">
      <w:pPr>
        <w:rPr>
          <w:rFonts w:ascii="Arial" w:hAnsi="Arial" w:cs="Arial"/>
        </w:rPr>
      </w:pPr>
    </w:p>
    <w:p w14:paraId="6D98B5B7" w14:textId="77777777" w:rsidR="003060A7" w:rsidRDefault="003060A7" w:rsidP="00C11298">
      <w:pPr>
        <w:rPr>
          <w:rFonts w:ascii="Arial" w:hAnsi="Arial" w:cs="Arial"/>
        </w:rPr>
      </w:pPr>
    </w:p>
    <w:p w14:paraId="168029B7" w14:textId="77777777" w:rsidR="00C11298" w:rsidRPr="003858D2" w:rsidRDefault="00C11298" w:rsidP="007D72FB">
      <w:pPr>
        <w:jc w:val="both"/>
        <w:rPr>
          <w:rFonts w:ascii="Arial" w:hAnsi="Arial" w:cs="Arial"/>
          <w:color w:val="auto"/>
        </w:rPr>
      </w:pPr>
      <w:r w:rsidRPr="003858D2">
        <w:rPr>
          <w:rFonts w:ascii="Arial" w:hAnsi="Arial" w:cs="Arial"/>
        </w:rPr>
        <w:t>The Par 72 Mundaring sand green Golf Course opened in 1970. MSC Golf section members enjoy Saturday and mid-week competitions commencing early April and concluding towards the end of October. Mundaring Golf is a member of the Darling Range Golf Association, sending a team to and hosting teams from Pickering Brook, Serpentine and War</w:t>
      </w:r>
      <w:r>
        <w:rPr>
          <w:rFonts w:ascii="Arial" w:hAnsi="Arial" w:cs="Arial"/>
        </w:rPr>
        <w:t>o</w:t>
      </w:r>
      <w:r w:rsidRPr="003858D2">
        <w:rPr>
          <w:rFonts w:ascii="Arial" w:hAnsi="Arial" w:cs="Arial"/>
        </w:rPr>
        <w:t xml:space="preserve">ona on </w:t>
      </w:r>
      <w:r w:rsidR="007F6E1F">
        <w:rPr>
          <w:rFonts w:ascii="Arial" w:hAnsi="Arial" w:cs="Arial"/>
        </w:rPr>
        <w:t>C</w:t>
      </w:r>
      <w:r w:rsidRPr="003858D2">
        <w:rPr>
          <w:rFonts w:ascii="Arial" w:hAnsi="Arial" w:cs="Arial"/>
        </w:rPr>
        <w:t xml:space="preserve">lub open days in a keenly contested DRGA Cup. The course and sand greens are well maintained over the winter competition months by a dedicated team of volunteer members. The Mundaring Golf course is accessible to public golfers on a green fees honour system.  </w:t>
      </w:r>
    </w:p>
    <w:p w14:paraId="4DCD0B40" w14:textId="77777777" w:rsidR="003060A7" w:rsidRDefault="003060A7">
      <w:pPr>
        <w:rPr>
          <w:rFonts w:ascii="Arial" w:eastAsia="Arial" w:hAnsi="Arial" w:cs="Arial"/>
        </w:rPr>
      </w:pPr>
    </w:p>
    <w:p w14:paraId="4E3571D0" w14:textId="77777777" w:rsidR="003060A7" w:rsidRDefault="003060A7">
      <w:pPr>
        <w:rPr>
          <w:rFonts w:ascii="Arial" w:eastAsia="Arial" w:hAnsi="Arial" w:cs="Arial"/>
        </w:rPr>
      </w:pPr>
    </w:p>
    <w:p w14:paraId="735C110D" w14:textId="77777777" w:rsidR="003060A7" w:rsidRDefault="003060A7">
      <w:pPr>
        <w:rPr>
          <w:rFonts w:ascii="Arial" w:eastAsia="Arial" w:hAnsi="Arial" w:cs="Arial"/>
        </w:rPr>
      </w:pPr>
    </w:p>
    <w:p w14:paraId="2E070D6B" w14:textId="77777777" w:rsidR="003060A7" w:rsidRDefault="003060A7">
      <w:pPr>
        <w:rPr>
          <w:rFonts w:ascii="Arial" w:eastAsia="Arial" w:hAnsi="Arial" w:cs="Arial"/>
        </w:rPr>
      </w:pPr>
    </w:p>
    <w:p w14:paraId="5F9A98B6" w14:textId="77777777" w:rsidR="003060A7" w:rsidRDefault="003060A7">
      <w:pPr>
        <w:rPr>
          <w:rFonts w:ascii="Arial" w:eastAsia="Arial" w:hAnsi="Arial" w:cs="Arial"/>
        </w:rPr>
      </w:pPr>
    </w:p>
    <w:p w14:paraId="48E16BF6" w14:textId="77777777" w:rsidR="003060A7" w:rsidRDefault="003060A7">
      <w:pPr>
        <w:rPr>
          <w:rFonts w:ascii="Arial" w:eastAsia="Arial" w:hAnsi="Arial" w:cs="Arial"/>
        </w:rPr>
      </w:pPr>
    </w:p>
    <w:p w14:paraId="0AF7A126" w14:textId="77777777" w:rsidR="003060A7" w:rsidRDefault="003060A7">
      <w:pPr>
        <w:rPr>
          <w:rFonts w:ascii="Arial" w:eastAsia="Arial" w:hAnsi="Arial" w:cs="Arial"/>
        </w:rPr>
      </w:pPr>
    </w:p>
    <w:p w14:paraId="58EDEE0B" w14:textId="77777777" w:rsidR="003060A7" w:rsidRDefault="003060A7">
      <w:pPr>
        <w:rPr>
          <w:rFonts w:ascii="Arial" w:eastAsia="Arial" w:hAnsi="Arial" w:cs="Arial"/>
        </w:rPr>
      </w:pPr>
    </w:p>
    <w:p w14:paraId="3AD20186" w14:textId="77777777" w:rsidR="003060A7" w:rsidRDefault="003060A7">
      <w:pPr>
        <w:rPr>
          <w:rFonts w:ascii="Arial" w:eastAsia="Arial" w:hAnsi="Arial" w:cs="Arial"/>
        </w:rPr>
      </w:pPr>
    </w:p>
    <w:p w14:paraId="2591503E" w14:textId="77777777" w:rsidR="003060A7" w:rsidRDefault="003060A7">
      <w:pPr>
        <w:rPr>
          <w:rFonts w:ascii="Arial" w:eastAsia="Arial" w:hAnsi="Arial" w:cs="Arial"/>
        </w:rPr>
      </w:pPr>
    </w:p>
    <w:p w14:paraId="52C016D7" w14:textId="77777777" w:rsidR="003060A7" w:rsidRDefault="003060A7">
      <w:pPr>
        <w:rPr>
          <w:rFonts w:ascii="Arial" w:eastAsia="Arial" w:hAnsi="Arial" w:cs="Arial"/>
        </w:rPr>
      </w:pPr>
    </w:p>
    <w:p w14:paraId="2E39186A" w14:textId="77777777" w:rsidR="003060A7" w:rsidRDefault="003060A7">
      <w:pPr>
        <w:rPr>
          <w:rFonts w:ascii="Arial" w:eastAsia="Arial" w:hAnsi="Arial" w:cs="Arial"/>
        </w:rPr>
      </w:pPr>
    </w:p>
    <w:p w14:paraId="5F6A59F8" w14:textId="77777777" w:rsidR="003060A7" w:rsidRDefault="003060A7">
      <w:pPr>
        <w:rPr>
          <w:rFonts w:ascii="Arial" w:eastAsia="Arial" w:hAnsi="Arial" w:cs="Arial"/>
        </w:rPr>
      </w:pPr>
    </w:p>
    <w:p w14:paraId="0E0A7988" w14:textId="77777777" w:rsidR="003060A7" w:rsidRDefault="003060A7">
      <w:pPr>
        <w:rPr>
          <w:rFonts w:ascii="Arial" w:eastAsia="Arial" w:hAnsi="Arial" w:cs="Arial"/>
        </w:rPr>
      </w:pPr>
    </w:p>
    <w:p w14:paraId="42E5023D" w14:textId="77777777" w:rsidR="003060A7" w:rsidRDefault="003060A7">
      <w:pPr>
        <w:rPr>
          <w:rFonts w:ascii="Arial" w:eastAsia="Arial" w:hAnsi="Arial" w:cs="Arial"/>
        </w:rPr>
      </w:pPr>
    </w:p>
    <w:p w14:paraId="6693C1F6" w14:textId="77777777" w:rsidR="00D25F57" w:rsidRDefault="00C11298">
      <w:pPr>
        <w:rPr>
          <w:rFonts w:ascii="Arial" w:eastAsia="Arial" w:hAnsi="Arial" w:cs="Arial"/>
        </w:rPr>
      </w:pPr>
      <w:r>
        <w:rPr>
          <w:noProof/>
          <w:lang w:val="en-AU" w:eastAsia="en-AU"/>
        </w:rPr>
        <w:drawing>
          <wp:anchor distT="0" distB="0" distL="114300" distR="114300" simplePos="0" relativeHeight="251663360" behindDoc="0" locked="0" layoutInCell="1" allowOverlap="1" wp14:anchorId="0EA915B1" wp14:editId="07B1D709">
            <wp:simplePos x="0" y="0"/>
            <wp:positionH relativeFrom="margin">
              <wp:posOffset>0</wp:posOffset>
            </wp:positionH>
            <wp:positionV relativeFrom="paragraph">
              <wp:posOffset>171450</wp:posOffset>
            </wp:positionV>
            <wp:extent cx="752475" cy="619125"/>
            <wp:effectExtent l="0" t="0" r="9525" b="9525"/>
            <wp:wrapSquare wrapText="bothSides"/>
            <wp:docPr id="8" name="Picture 8" descr="https://assets.sportstg.com/assets/console/gallery/images/20150709045835MDG_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s.sportstg.com/assets/console/gallery/images/20150709045835MDG_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4F879" w14:textId="77777777" w:rsidR="00C11298" w:rsidRDefault="00C11298">
      <w:pPr>
        <w:rPr>
          <w:rFonts w:ascii="Arial"/>
          <w:b/>
          <w:bCs/>
        </w:rPr>
      </w:pPr>
    </w:p>
    <w:p w14:paraId="013D0856" w14:textId="77777777" w:rsidR="00D25F57" w:rsidRDefault="006906B5">
      <w:pPr>
        <w:rPr>
          <w:rFonts w:ascii="Arial" w:eastAsia="Arial" w:hAnsi="Arial" w:cs="Arial"/>
          <w:b/>
          <w:bCs/>
        </w:rPr>
      </w:pPr>
      <w:r>
        <w:rPr>
          <w:rFonts w:ascii="Arial"/>
          <w:b/>
          <w:bCs/>
        </w:rPr>
        <w:t>President Disc Golf Section</w:t>
      </w:r>
    </w:p>
    <w:p w14:paraId="1D757E92" w14:textId="77777777" w:rsidR="00D25F57" w:rsidRDefault="00D25F57">
      <w:pPr>
        <w:rPr>
          <w:rFonts w:ascii="Arial" w:eastAsia="Arial" w:hAnsi="Arial" w:cs="Arial"/>
        </w:rPr>
      </w:pPr>
    </w:p>
    <w:p w14:paraId="3F856AC7" w14:textId="77777777" w:rsidR="00C11298" w:rsidRDefault="00C11298">
      <w:pPr>
        <w:rPr>
          <w:rFonts w:ascii="Arial"/>
        </w:rPr>
      </w:pPr>
    </w:p>
    <w:p w14:paraId="7C5E1B0F" w14:textId="77777777" w:rsidR="00C11298" w:rsidRDefault="00C11298">
      <w:pPr>
        <w:rPr>
          <w:rFonts w:ascii="Arial"/>
        </w:rPr>
      </w:pPr>
    </w:p>
    <w:p w14:paraId="414110F9" w14:textId="77777777" w:rsidR="00680146" w:rsidRDefault="006906B5" w:rsidP="007D72FB">
      <w:pPr>
        <w:jc w:val="both"/>
        <w:rPr>
          <w:rFonts w:ascii="Arial"/>
        </w:rPr>
      </w:pPr>
      <w:r>
        <w:rPr>
          <w:rFonts w:ascii="Arial"/>
        </w:rPr>
        <w:t xml:space="preserve">Disc </w:t>
      </w:r>
      <w:r w:rsidR="007F6E1F">
        <w:rPr>
          <w:rFonts w:ascii="Arial"/>
        </w:rPr>
        <w:t>G</w:t>
      </w:r>
      <w:r>
        <w:rPr>
          <w:rFonts w:ascii="Arial"/>
        </w:rPr>
        <w:t xml:space="preserve">olf became a section of the club in 2014. The </w:t>
      </w:r>
      <w:r w:rsidR="007F6E1F">
        <w:rPr>
          <w:rFonts w:ascii="Arial"/>
        </w:rPr>
        <w:t>C</w:t>
      </w:r>
      <w:r>
        <w:rPr>
          <w:rFonts w:ascii="Arial"/>
        </w:rPr>
        <w:t xml:space="preserve">lub currently has an international standard 18 hole, 36 tee </w:t>
      </w:r>
      <w:r w:rsidR="007F6E1F">
        <w:rPr>
          <w:rFonts w:ascii="Arial"/>
        </w:rPr>
        <w:t>D</w:t>
      </w:r>
      <w:r>
        <w:rPr>
          <w:rFonts w:ascii="Arial"/>
        </w:rPr>
        <w:t xml:space="preserve">isc </w:t>
      </w:r>
      <w:r w:rsidR="007F6E1F">
        <w:rPr>
          <w:rFonts w:ascii="Arial"/>
        </w:rPr>
        <w:t>G</w:t>
      </w:r>
      <w:r>
        <w:rPr>
          <w:rFonts w:ascii="Arial"/>
        </w:rPr>
        <w:t xml:space="preserve">olf course built on 9 holes of the golf course. The </w:t>
      </w:r>
      <w:r w:rsidR="007F6E1F">
        <w:rPr>
          <w:rFonts w:ascii="Arial"/>
        </w:rPr>
        <w:t>D</w:t>
      </w:r>
      <w:r>
        <w:rPr>
          <w:rFonts w:ascii="Arial"/>
        </w:rPr>
        <w:t xml:space="preserve">isc </w:t>
      </w:r>
      <w:r w:rsidR="007F6E1F">
        <w:rPr>
          <w:rFonts w:ascii="Arial"/>
        </w:rPr>
        <w:t>G</w:t>
      </w:r>
      <w:r>
        <w:rPr>
          <w:rFonts w:ascii="Arial"/>
        </w:rPr>
        <w:t xml:space="preserve">olf course shares the fairways of the first 9 holes of the </w:t>
      </w:r>
      <w:r w:rsidR="007F6E1F">
        <w:rPr>
          <w:rFonts w:ascii="Arial"/>
        </w:rPr>
        <w:t>G</w:t>
      </w:r>
      <w:r>
        <w:rPr>
          <w:rFonts w:ascii="Arial"/>
        </w:rPr>
        <w:t xml:space="preserve">olf course. There are two tee positions for each hole: one gold, one white. The </w:t>
      </w:r>
      <w:r w:rsidR="007F6E1F">
        <w:rPr>
          <w:rFonts w:ascii="Arial"/>
        </w:rPr>
        <w:t>D</w:t>
      </w:r>
      <w:r>
        <w:rPr>
          <w:rFonts w:ascii="Arial"/>
        </w:rPr>
        <w:t xml:space="preserve">isc </w:t>
      </w:r>
      <w:r w:rsidR="007F6E1F">
        <w:rPr>
          <w:rFonts w:ascii="Arial"/>
        </w:rPr>
        <w:t>G</w:t>
      </w:r>
      <w:r>
        <w:rPr>
          <w:rFonts w:ascii="Arial"/>
        </w:rPr>
        <w:t xml:space="preserve">olf </w:t>
      </w:r>
      <w:r w:rsidR="007F6E1F">
        <w:rPr>
          <w:rFonts w:ascii="Arial"/>
        </w:rPr>
        <w:t>Section</w:t>
      </w:r>
      <w:r>
        <w:rPr>
          <w:rFonts w:ascii="Arial"/>
        </w:rPr>
        <w:t xml:space="preserve"> has a clubroom under the main clubrooms</w:t>
      </w:r>
      <w:r w:rsidR="007F6E1F">
        <w:rPr>
          <w:rFonts w:ascii="Arial"/>
        </w:rPr>
        <w:t xml:space="preserve">. </w:t>
      </w:r>
    </w:p>
    <w:p w14:paraId="78350A7A" w14:textId="77777777" w:rsidR="00680146" w:rsidRDefault="00680146" w:rsidP="007D72FB">
      <w:pPr>
        <w:jc w:val="both"/>
        <w:rPr>
          <w:rFonts w:ascii="Arial"/>
        </w:rPr>
      </w:pPr>
    </w:p>
    <w:p w14:paraId="25DFEB59" w14:textId="77777777" w:rsidR="00D25F57" w:rsidRDefault="00680146" w:rsidP="007D72FB">
      <w:pPr>
        <w:jc w:val="both"/>
        <w:rPr>
          <w:rFonts w:ascii="Arial" w:eastAsia="Arial" w:hAnsi="Arial" w:cs="Arial"/>
        </w:rPr>
      </w:pPr>
      <w:r>
        <w:rPr>
          <w:rFonts w:ascii="Arial"/>
        </w:rPr>
        <w:t>D</w:t>
      </w:r>
      <w:r w:rsidR="006906B5">
        <w:rPr>
          <w:rFonts w:ascii="Arial"/>
        </w:rPr>
        <w:t xml:space="preserve">isc </w:t>
      </w:r>
      <w:r w:rsidR="007F6E1F">
        <w:rPr>
          <w:rFonts w:ascii="Arial"/>
        </w:rPr>
        <w:t>G</w:t>
      </w:r>
      <w:r w:rsidR="006906B5">
        <w:rPr>
          <w:rFonts w:ascii="Arial"/>
        </w:rPr>
        <w:t xml:space="preserve">olf shares maintenance duties with the </w:t>
      </w:r>
      <w:r w:rsidR="007F6E1F">
        <w:rPr>
          <w:rFonts w:ascii="Arial"/>
        </w:rPr>
        <w:t>G</w:t>
      </w:r>
      <w:r w:rsidR="006906B5">
        <w:rPr>
          <w:rFonts w:ascii="Arial"/>
        </w:rPr>
        <w:t xml:space="preserve">olf section, and pays part of the costs of maintaining the </w:t>
      </w:r>
      <w:r w:rsidR="007F6E1F">
        <w:rPr>
          <w:rFonts w:ascii="Arial"/>
        </w:rPr>
        <w:t>G</w:t>
      </w:r>
      <w:r w:rsidR="006906B5">
        <w:rPr>
          <w:rFonts w:ascii="Arial"/>
        </w:rPr>
        <w:t>olf course. The baskets and tees are currently in good condition, with none requiring repair or replacement.</w:t>
      </w:r>
    </w:p>
    <w:p w14:paraId="1A548715" w14:textId="77777777" w:rsidR="00D25F57" w:rsidRDefault="00D25F57" w:rsidP="007D72FB">
      <w:pPr>
        <w:jc w:val="both"/>
        <w:rPr>
          <w:rFonts w:ascii="Arial" w:eastAsia="Arial" w:hAnsi="Arial" w:cs="Arial"/>
        </w:rPr>
      </w:pPr>
    </w:p>
    <w:p w14:paraId="37CEEAA0" w14:textId="77777777" w:rsidR="00D25F57" w:rsidRDefault="006906B5" w:rsidP="007D72FB">
      <w:pPr>
        <w:jc w:val="both"/>
        <w:rPr>
          <w:rFonts w:ascii="Arial" w:eastAsia="Arial" w:hAnsi="Arial" w:cs="Arial"/>
        </w:rPr>
      </w:pPr>
      <w:r>
        <w:rPr>
          <w:rFonts w:ascii="Arial"/>
        </w:rPr>
        <w:t xml:space="preserve">The international standard course brings worldwide recognition to the </w:t>
      </w:r>
      <w:r w:rsidR="007F6E1F">
        <w:rPr>
          <w:rFonts w:ascii="Arial"/>
        </w:rPr>
        <w:t>C</w:t>
      </w:r>
      <w:r>
        <w:rPr>
          <w:rFonts w:ascii="Arial"/>
        </w:rPr>
        <w:t xml:space="preserve">lub and allows it to host large scale disc golf events such as the Aussie Open </w:t>
      </w:r>
      <w:r>
        <w:rPr>
          <w:rFonts w:hAnsi="Arial"/>
        </w:rPr>
        <w:t>–</w:t>
      </w:r>
      <w:r>
        <w:rPr>
          <w:rFonts w:hAnsi="Arial"/>
        </w:rPr>
        <w:t xml:space="preserve"> </w:t>
      </w:r>
      <w:r>
        <w:rPr>
          <w:rFonts w:ascii="Arial"/>
        </w:rPr>
        <w:t>in 2017 part of the Disc Golf World Tour.</w:t>
      </w:r>
    </w:p>
    <w:p w14:paraId="180BC63B" w14:textId="77777777" w:rsidR="00D25F57" w:rsidRDefault="00D25F57" w:rsidP="007D72FB">
      <w:pPr>
        <w:jc w:val="both"/>
        <w:rPr>
          <w:rFonts w:ascii="Arial" w:eastAsia="Arial" w:hAnsi="Arial" w:cs="Arial"/>
        </w:rPr>
      </w:pPr>
    </w:p>
    <w:p w14:paraId="16C09190" w14:textId="77777777" w:rsidR="00D25F57" w:rsidRDefault="006906B5" w:rsidP="007D72FB">
      <w:pPr>
        <w:jc w:val="both"/>
        <w:rPr>
          <w:rFonts w:ascii="Arial" w:eastAsia="Arial" w:hAnsi="Arial" w:cs="Arial"/>
        </w:rPr>
      </w:pPr>
      <w:r>
        <w:rPr>
          <w:rFonts w:ascii="Arial"/>
        </w:rPr>
        <w:t xml:space="preserve">Disc </w:t>
      </w:r>
      <w:r w:rsidR="00680146">
        <w:rPr>
          <w:rFonts w:ascii="Arial"/>
        </w:rPr>
        <w:t>G</w:t>
      </w:r>
      <w:r>
        <w:rPr>
          <w:rFonts w:ascii="Arial"/>
        </w:rPr>
        <w:t xml:space="preserve">olf is still a fledgling sport in Australia and has had a history of being free to play. The pay-to-play concept is still new and has taken some time to be taken up by the Western Australian </w:t>
      </w:r>
      <w:r w:rsidR="00680146">
        <w:rPr>
          <w:rFonts w:ascii="Arial"/>
        </w:rPr>
        <w:t>D</w:t>
      </w:r>
      <w:r>
        <w:rPr>
          <w:rFonts w:ascii="Arial"/>
        </w:rPr>
        <w:t xml:space="preserve">isc </w:t>
      </w:r>
      <w:r w:rsidR="00680146">
        <w:rPr>
          <w:rFonts w:ascii="Arial"/>
        </w:rPr>
        <w:t>G</w:t>
      </w:r>
      <w:r>
        <w:rPr>
          <w:rFonts w:ascii="Arial"/>
        </w:rPr>
        <w:t xml:space="preserve">olf community. The location of the </w:t>
      </w:r>
      <w:r w:rsidR="00680146">
        <w:rPr>
          <w:rFonts w:ascii="Arial"/>
        </w:rPr>
        <w:t>C</w:t>
      </w:r>
      <w:r>
        <w:rPr>
          <w:rFonts w:ascii="Arial"/>
        </w:rPr>
        <w:t>lub, in an outer suburb of the Perth metropolitan area, is also a challenge to attracting members to a new sport.</w:t>
      </w:r>
    </w:p>
    <w:p w14:paraId="749D09C4" w14:textId="77777777" w:rsidR="00D25F57" w:rsidRDefault="00D25F57">
      <w:pPr>
        <w:rPr>
          <w:rFonts w:ascii="Arial" w:eastAsia="Arial" w:hAnsi="Arial" w:cs="Arial"/>
        </w:rPr>
      </w:pPr>
    </w:p>
    <w:p w14:paraId="478C96D8" w14:textId="77777777" w:rsidR="00D25F57" w:rsidRDefault="00D25F57">
      <w:pPr>
        <w:rPr>
          <w:rFonts w:ascii="Arial" w:eastAsia="Arial" w:hAnsi="Arial" w:cs="Arial"/>
        </w:rPr>
      </w:pPr>
    </w:p>
    <w:p w14:paraId="7783B302" w14:textId="77777777" w:rsidR="00D25F57" w:rsidRDefault="00D25F57">
      <w:pPr>
        <w:rPr>
          <w:rFonts w:ascii="Arial" w:eastAsia="Arial" w:hAnsi="Arial" w:cs="Arial"/>
        </w:rPr>
      </w:pPr>
    </w:p>
    <w:p w14:paraId="12774C11" w14:textId="77777777" w:rsidR="00D25F57" w:rsidRDefault="00D25F57">
      <w:pPr>
        <w:rPr>
          <w:rFonts w:ascii="Arial" w:eastAsia="Arial" w:hAnsi="Arial" w:cs="Arial"/>
        </w:rPr>
      </w:pPr>
    </w:p>
    <w:p w14:paraId="05ADD0DE" w14:textId="77777777" w:rsidR="00D25F57" w:rsidRDefault="006906B5">
      <w:r>
        <w:rPr>
          <w:rFonts w:ascii="Arial" w:eastAsia="Arial" w:hAnsi="Arial" w:cs="Arial"/>
        </w:rPr>
        <w:br w:type="page"/>
      </w:r>
    </w:p>
    <w:p w14:paraId="783279F6" w14:textId="77777777" w:rsidR="00D25F57" w:rsidRDefault="00D25F57">
      <w:pPr>
        <w:pStyle w:val="Header"/>
        <w:tabs>
          <w:tab w:val="clear" w:pos="4320"/>
          <w:tab w:val="clear" w:pos="8640"/>
        </w:tabs>
        <w:rPr>
          <w:rFonts w:ascii="Britannic Bold" w:eastAsia="Britannic Bold" w:hAnsi="Britannic Bold" w:cs="Britannic Bold"/>
          <w:b/>
          <w:bCs/>
          <w:sz w:val="32"/>
          <w:szCs w:val="32"/>
        </w:rPr>
      </w:pPr>
    </w:p>
    <w:p w14:paraId="437DBDBD" w14:textId="77777777" w:rsidR="00D25F57" w:rsidRDefault="006906B5">
      <w:pPr>
        <w:pStyle w:val="Header"/>
        <w:tabs>
          <w:tab w:val="clear" w:pos="4320"/>
          <w:tab w:val="clear" w:pos="8640"/>
        </w:tabs>
        <w:rPr>
          <w:rFonts w:ascii="Britannic Bold" w:eastAsia="Britannic Bold" w:hAnsi="Britannic Bold" w:cs="Britannic Bold"/>
          <w:b/>
          <w:bCs/>
          <w:sz w:val="36"/>
          <w:szCs w:val="36"/>
        </w:rPr>
      </w:pPr>
      <w:r w:rsidRPr="00B8141D">
        <w:rPr>
          <w:rFonts w:ascii="Arial" w:eastAsia="Britannic Bold" w:hAnsi="Arial" w:cs="Arial"/>
          <w:b/>
          <w:bCs/>
          <w:sz w:val="32"/>
          <w:szCs w:val="32"/>
        </w:rPr>
        <w:t>4</w:t>
      </w:r>
      <w:r>
        <w:rPr>
          <w:rFonts w:ascii="Arial" w:eastAsia="Britannic Bold" w:hAnsi="Britannic Bold" w:cs="Britannic Bold"/>
          <w:b/>
          <w:bCs/>
          <w:sz w:val="32"/>
          <w:szCs w:val="32"/>
        </w:rPr>
        <w:t>.  SWOT Analysis</w:t>
      </w:r>
    </w:p>
    <w:p w14:paraId="49E4E0BD" w14:textId="77777777" w:rsidR="00D25F57" w:rsidRDefault="00D25F57">
      <w:pPr>
        <w:rPr>
          <w:rFonts w:ascii="Arial" w:eastAsia="Arial" w:hAnsi="Arial" w:cs="Arial"/>
        </w:rPr>
      </w:pPr>
    </w:p>
    <w:p w14:paraId="6C8E8DC5" w14:textId="77777777" w:rsidR="00D25F57" w:rsidRDefault="006906B5" w:rsidP="008E703B">
      <w:r>
        <w:rPr>
          <w:rFonts w:ascii="Arial"/>
        </w:rPr>
        <w:t>A SWOT Analysis was held on March 22</w:t>
      </w:r>
      <w:r w:rsidR="00C5217A">
        <w:rPr>
          <w:rFonts w:ascii="Arial"/>
        </w:rPr>
        <w:t>,</w:t>
      </w:r>
      <w:r>
        <w:rPr>
          <w:rFonts w:ascii="Arial"/>
        </w:rPr>
        <w:t xml:space="preserve"> 2017</w:t>
      </w:r>
      <w:r w:rsidRPr="008E703B">
        <w:rPr>
          <w:rFonts w:ascii="Arial"/>
        </w:rPr>
        <w:t xml:space="preserve">.  All members were invited </w:t>
      </w:r>
      <w:r w:rsidR="008E703B" w:rsidRPr="008E703B">
        <w:rPr>
          <w:rFonts w:ascii="Arial"/>
        </w:rPr>
        <w:t>to</w:t>
      </w:r>
      <w:r w:rsidRPr="008E703B">
        <w:rPr>
          <w:rFonts w:ascii="Arial"/>
        </w:rPr>
        <w:t xml:space="preserve"> input on club Strengths, Weaknesses, Opportunities and Threats </w:t>
      </w:r>
      <w:r w:rsidR="008E703B">
        <w:rPr>
          <w:rFonts w:ascii="Arial"/>
        </w:rPr>
        <w:t>and are recorded in the table below.</w:t>
      </w:r>
    </w:p>
    <w:p w14:paraId="33E1B9F9" w14:textId="77777777" w:rsidR="00D25F57" w:rsidRDefault="00D25F57">
      <w:pPr>
        <w:pStyle w:val="BodyText"/>
        <w:ind w:right="96"/>
      </w:pPr>
    </w:p>
    <w:tbl>
      <w:tblPr>
        <w:tblW w:w="9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317"/>
        <w:gridCol w:w="5040"/>
      </w:tblGrid>
      <w:tr w:rsidR="00D25F57" w:rsidRPr="001A1BB4" w14:paraId="4A313A83" w14:textId="77777777" w:rsidTr="001A1BB4">
        <w:trPr>
          <w:trHeight w:val="329"/>
          <w:tblHeader/>
        </w:trPr>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5A86596" w14:textId="77777777" w:rsidR="00D25F57" w:rsidRPr="001A1BB4" w:rsidRDefault="006906B5">
            <w:pPr>
              <w:pStyle w:val="TableStyle1"/>
              <w:rPr>
                <w:rFonts w:ascii="Arial" w:hAnsi="Arial" w:cs="Arial"/>
              </w:rPr>
            </w:pPr>
            <w:r w:rsidRPr="001A1BB4">
              <w:rPr>
                <w:rFonts w:ascii="Arial" w:eastAsia="Arial Unicode MS" w:hAnsi="Arial" w:cs="Arial"/>
              </w:rPr>
              <w:t>Strengths</w:t>
            </w:r>
          </w:p>
        </w:tc>
        <w:tc>
          <w:tcPr>
            <w:tcW w:w="5040" w:type="dxa"/>
            <w:tcBorders>
              <w:top w:val="single" w:sz="2" w:space="0" w:color="000000"/>
              <w:left w:val="single" w:sz="2" w:space="0" w:color="000000"/>
              <w:bottom w:val="single" w:sz="4" w:space="0" w:color="000000"/>
              <w:right w:val="single" w:sz="4" w:space="0" w:color="auto"/>
            </w:tcBorders>
            <w:shd w:val="clear" w:color="auto" w:fill="BDC0BF"/>
            <w:tcMar>
              <w:top w:w="80" w:type="dxa"/>
              <w:left w:w="80" w:type="dxa"/>
              <w:bottom w:w="80" w:type="dxa"/>
              <w:right w:w="80" w:type="dxa"/>
            </w:tcMar>
          </w:tcPr>
          <w:p w14:paraId="584E2D6B" w14:textId="77777777" w:rsidR="00D25F57" w:rsidRPr="001A1BB4" w:rsidRDefault="006906B5">
            <w:pPr>
              <w:pStyle w:val="TableStyle1"/>
              <w:rPr>
                <w:rFonts w:ascii="Arial" w:hAnsi="Arial" w:cs="Arial"/>
              </w:rPr>
            </w:pPr>
            <w:r w:rsidRPr="001A1BB4">
              <w:rPr>
                <w:rFonts w:ascii="Arial" w:eastAsia="Arial Unicode MS" w:hAnsi="Arial" w:cs="Arial"/>
              </w:rPr>
              <w:t>Weaknesses</w:t>
            </w:r>
          </w:p>
        </w:tc>
      </w:tr>
      <w:tr w:rsidR="00D25F57" w:rsidRPr="001A1BB4" w14:paraId="4A0692E9" w14:textId="77777777" w:rsidTr="001A1BB4">
        <w:tblPrEx>
          <w:shd w:val="clear" w:color="auto" w:fill="auto"/>
        </w:tblPrEx>
        <w:trPr>
          <w:trHeight w:val="279"/>
        </w:trPr>
        <w:tc>
          <w:tcPr>
            <w:tcW w:w="43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9E88DB" w14:textId="77777777" w:rsidR="00D25F57" w:rsidRPr="001A1BB4" w:rsidRDefault="006906B5">
            <w:pPr>
              <w:pStyle w:val="TableStyle2"/>
              <w:rPr>
                <w:rFonts w:ascii="Arial" w:hAnsi="Arial" w:cs="Arial"/>
              </w:rPr>
            </w:pPr>
            <w:r w:rsidRPr="001A1BB4">
              <w:rPr>
                <w:rFonts w:ascii="Arial" w:eastAsia="Arial Unicode MS" w:hAnsi="Arial" w:cs="Arial"/>
              </w:rPr>
              <w:t>Gender Equality</w:t>
            </w:r>
          </w:p>
        </w:tc>
        <w:tc>
          <w:tcPr>
            <w:tcW w:w="5040" w:type="dxa"/>
            <w:tcBorders>
              <w:top w:val="single" w:sz="4"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25F52E86" w14:textId="77777777" w:rsidR="00D25F57" w:rsidRPr="001A1BB4" w:rsidRDefault="006906B5">
            <w:pPr>
              <w:pStyle w:val="TableStyle2"/>
              <w:rPr>
                <w:rFonts w:ascii="Arial" w:hAnsi="Arial" w:cs="Arial"/>
              </w:rPr>
            </w:pPr>
            <w:r w:rsidRPr="001A1BB4">
              <w:rPr>
                <w:rFonts w:ascii="Arial" w:eastAsia="Arial Unicode MS" w:hAnsi="Arial" w:cs="Arial"/>
              </w:rPr>
              <w:t>Lack of Awareness at All</w:t>
            </w:r>
          </w:p>
        </w:tc>
      </w:tr>
      <w:tr w:rsidR="00D25F57" w:rsidRPr="001A1BB4" w14:paraId="4767BAB3" w14:textId="77777777" w:rsidTr="001A1BB4">
        <w:tblPrEx>
          <w:shd w:val="clear" w:color="auto" w:fill="auto"/>
        </w:tblPrEx>
        <w:trPr>
          <w:trHeight w:val="279"/>
        </w:trPr>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3ED260" w14:textId="77777777" w:rsidR="00D25F57" w:rsidRPr="001A1BB4" w:rsidRDefault="006906B5">
            <w:pPr>
              <w:pStyle w:val="TableStyle2"/>
              <w:rPr>
                <w:rFonts w:ascii="Arial" w:hAnsi="Arial" w:cs="Arial"/>
              </w:rPr>
            </w:pPr>
            <w:r w:rsidRPr="001A1BB4">
              <w:rPr>
                <w:rFonts w:ascii="Arial" w:eastAsia="Arial Unicode MS" w:hAnsi="Arial" w:cs="Arial"/>
              </w:rPr>
              <w:t>Friendly Atmosphere</w:t>
            </w:r>
          </w:p>
        </w:tc>
        <w:tc>
          <w:tcPr>
            <w:tcW w:w="5040" w:type="dxa"/>
            <w:tcBorders>
              <w:top w:val="single" w:sz="2" w:space="0" w:color="000000"/>
              <w:left w:val="single" w:sz="2" w:space="0" w:color="000000"/>
              <w:bottom w:val="single" w:sz="2" w:space="0" w:color="000000"/>
              <w:right w:val="single" w:sz="4" w:space="0" w:color="auto"/>
            </w:tcBorders>
            <w:shd w:val="clear" w:color="auto" w:fill="EEEEEE"/>
            <w:tcMar>
              <w:top w:w="80" w:type="dxa"/>
              <w:left w:w="80" w:type="dxa"/>
              <w:bottom w:w="80" w:type="dxa"/>
              <w:right w:w="80" w:type="dxa"/>
            </w:tcMar>
          </w:tcPr>
          <w:p w14:paraId="7A19B5FE" w14:textId="77777777" w:rsidR="00D25F57" w:rsidRPr="001A1BB4" w:rsidRDefault="006906B5">
            <w:pPr>
              <w:pStyle w:val="TableStyle2"/>
              <w:rPr>
                <w:rFonts w:ascii="Arial" w:hAnsi="Arial" w:cs="Arial"/>
              </w:rPr>
            </w:pPr>
            <w:r w:rsidRPr="001A1BB4">
              <w:rPr>
                <w:rFonts w:ascii="Arial" w:eastAsia="Arial Unicode MS" w:hAnsi="Arial" w:cs="Arial"/>
              </w:rPr>
              <w:t>Lack of External Income to the Club</w:t>
            </w:r>
          </w:p>
        </w:tc>
      </w:tr>
      <w:tr w:rsidR="00D25F57" w:rsidRPr="001A1BB4" w14:paraId="3A10CF62" w14:textId="77777777" w:rsidTr="001A1BB4">
        <w:tblPrEx>
          <w:shd w:val="clear" w:color="auto" w:fill="auto"/>
        </w:tblPrEx>
        <w:trPr>
          <w:trHeight w:val="279"/>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722E61" w14:textId="77777777" w:rsidR="00D25F57" w:rsidRPr="001A1BB4" w:rsidRDefault="006906B5">
            <w:pPr>
              <w:pStyle w:val="TableStyle2"/>
              <w:rPr>
                <w:rFonts w:ascii="Arial" w:hAnsi="Arial" w:cs="Arial"/>
              </w:rPr>
            </w:pPr>
            <w:r w:rsidRPr="001A1BB4">
              <w:rPr>
                <w:rFonts w:ascii="Arial" w:eastAsia="Arial Unicode MS" w:hAnsi="Arial" w:cs="Arial"/>
              </w:rPr>
              <w:t>Strong Volunteer Ethic</w:t>
            </w:r>
          </w:p>
        </w:tc>
        <w:tc>
          <w:tcPr>
            <w:tcW w:w="504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446A38C6" w14:textId="77777777" w:rsidR="00D25F57" w:rsidRPr="001A1BB4" w:rsidRDefault="006906B5">
            <w:pPr>
              <w:pStyle w:val="TableStyle2"/>
              <w:rPr>
                <w:rFonts w:ascii="Arial" w:hAnsi="Arial" w:cs="Arial"/>
              </w:rPr>
            </w:pPr>
            <w:r w:rsidRPr="001A1BB4">
              <w:rPr>
                <w:rFonts w:ascii="Arial" w:eastAsia="Arial Unicode MS" w:hAnsi="Arial" w:cs="Arial"/>
              </w:rPr>
              <w:t>Maintenance of Facilities</w:t>
            </w:r>
          </w:p>
        </w:tc>
      </w:tr>
      <w:tr w:rsidR="00D25F57" w:rsidRPr="001A1BB4" w14:paraId="31E65185" w14:textId="77777777" w:rsidTr="001A1BB4">
        <w:tblPrEx>
          <w:shd w:val="clear" w:color="auto" w:fill="auto"/>
        </w:tblPrEx>
        <w:trPr>
          <w:trHeight w:val="279"/>
        </w:trPr>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F0B912" w14:textId="77777777" w:rsidR="00D25F57" w:rsidRPr="001A1BB4" w:rsidRDefault="006906B5">
            <w:pPr>
              <w:pStyle w:val="TableStyle2"/>
              <w:rPr>
                <w:rFonts w:ascii="Arial" w:hAnsi="Arial" w:cs="Arial"/>
              </w:rPr>
            </w:pPr>
            <w:r w:rsidRPr="001A1BB4">
              <w:rPr>
                <w:rFonts w:ascii="Arial" w:eastAsia="Arial Unicode MS" w:hAnsi="Arial" w:cs="Arial"/>
              </w:rPr>
              <w:t>Member Technical Skills</w:t>
            </w:r>
          </w:p>
        </w:tc>
        <w:tc>
          <w:tcPr>
            <w:tcW w:w="5040" w:type="dxa"/>
            <w:tcBorders>
              <w:top w:val="single" w:sz="2" w:space="0" w:color="000000"/>
              <w:left w:val="single" w:sz="2" w:space="0" w:color="000000"/>
              <w:bottom w:val="single" w:sz="2" w:space="0" w:color="000000"/>
              <w:right w:val="single" w:sz="4" w:space="0" w:color="auto"/>
            </w:tcBorders>
            <w:shd w:val="clear" w:color="auto" w:fill="EEEEEE"/>
            <w:tcMar>
              <w:top w:w="80" w:type="dxa"/>
              <w:left w:w="80" w:type="dxa"/>
              <w:bottom w:w="80" w:type="dxa"/>
              <w:right w:w="80" w:type="dxa"/>
            </w:tcMar>
          </w:tcPr>
          <w:p w14:paraId="7AF8B28A" w14:textId="77777777" w:rsidR="00D25F57" w:rsidRPr="001A1BB4" w:rsidRDefault="006906B5">
            <w:pPr>
              <w:pStyle w:val="TableStyle2"/>
              <w:rPr>
                <w:rFonts w:ascii="Arial" w:hAnsi="Arial" w:cs="Arial"/>
              </w:rPr>
            </w:pPr>
            <w:r w:rsidRPr="001A1BB4">
              <w:rPr>
                <w:rFonts w:ascii="Arial" w:eastAsia="Arial Unicode MS" w:hAnsi="Arial" w:cs="Arial"/>
              </w:rPr>
              <w:t>Not Family Oriented</w:t>
            </w:r>
          </w:p>
        </w:tc>
      </w:tr>
      <w:tr w:rsidR="00D25F57" w:rsidRPr="001A1BB4" w14:paraId="6F71A2FA" w14:textId="77777777" w:rsidTr="001A1BB4">
        <w:tblPrEx>
          <w:shd w:val="clear" w:color="auto" w:fill="auto"/>
        </w:tblPrEx>
        <w:trPr>
          <w:trHeight w:val="279"/>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D218AE" w14:textId="77777777" w:rsidR="00D25F57" w:rsidRPr="001A1BB4" w:rsidRDefault="006906B5">
            <w:pPr>
              <w:pStyle w:val="TableStyle2"/>
              <w:rPr>
                <w:rFonts w:ascii="Arial" w:hAnsi="Arial" w:cs="Arial"/>
              </w:rPr>
            </w:pPr>
            <w:r w:rsidRPr="001A1BB4">
              <w:rPr>
                <w:rFonts w:ascii="Arial" w:eastAsia="Arial Unicode MS" w:hAnsi="Arial" w:cs="Arial"/>
              </w:rPr>
              <w:t>DIY culture</w:t>
            </w:r>
          </w:p>
        </w:tc>
        <w:tc>
          <w:tcPr>
            <w:tcW w:w="504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7609C258" w14:textId="77777777" w:rsidR="00D25F57" w:rsidRPr="001A1BB4" w:rsidRDefault="006906B5">
            <w:pPr>
              <w:pStyle w:val="TableStyle2"/>
              <w:rPr>
                <w:rFonts w:ascii="Arial" w:hAnsi="Arial" w:cs="Arial"/>
              </w:rPr>
            </w:pPr>
            <w:r w:rsidRPr="001A1BB4">
              <w:rPr>
                <w:rFonts w:ascii="Arial" w:eastAsia="Arial Unicode MS" w:hAnsi="Arial" w:cs="Arial"/>
              </w:rPr>
              <w:t>Lack of Younger Members</w:t>
            </w:r>
          </w:p>
        </w:tc>
      </w:tr>
      <w:tr w:rsidR="00D25F57" w:rsidRPr="001A1BB4" w14:paraId="544724D4" w14:textId="77777777" w:rsidTr="001A1BB4">
        <w:tblPrEx>
          <w:shd w:val="clear" w:color="auto" w:fill="auto"/>
        </w:tblPrEx>
        <w:trPr>
          <w:trHeight w:val="279"/>
        </w:trPr>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863825" w14:textId="77777777" w:rsidR="00D25F57" w:rsidRPr="001A1BB4" w:rsidRDefault="006906B5">
            <w:pPr>
              <w:pStyle w:val="TableStyle2"/>
              <w:rPr>
                <w:rFonts w:ascii="Arial" w:hAnsi="Arial" w:cs="Arial"/>
              </w:rPr>
            </w:pPr>
            <w:r w:rsidRPr="001A1BB4">
              <w:rPr>
                <w:rFonts w:ascii="Arial" w:eastAsia="Arial Unicode MS" w:hAnsi="Arial" w:cs="Arial"/>
              </w:rPr>
              <w:t>Budget Focus</w:t>
            </w:r>
            <w:r w:rsidR="00C5217A" w:rsidRPr="001A1BB4">
              <w:rPr>
                <w:rFonts w:ascii="Arial" w:eastAsia="Arial Unicode MS" w:hAnsi="Arial" w:cs="Arial"/>
              </w:rPr>
              <w:t>e</w:t>
            </w:r>
            <w:r w:rsidRPr="001A1BB4">
              <w:rPr>
                <w:rFonts w:ascii="Arial" w:eastAsia="Arial Unicode MS" w:hAnsi="Arial" w:cs="Arial"/>
              </w:rPr>
              <w:t>d Management</w:t>
            </w:r>
          </w:p>
        </w:tc>
        <w:tc>
          <w:tcPr>
            <w:tcW w:w="5040" w:type="dxa"/>
            <w:tcBorders>
              <w:top w:val="single" w:sz="2" w:space="0" w:color="000000"/>
              <w:left w:val="single" w:sz="2" w:space="0" w:color="000000"/>
              <w:bottom w:val="single" w:sz="2" w:space="0" w:color="000000"/>
              <w:right w:val="single" w:sz="4" w:space="0" w:color="auto"/>
            </w:tcBorders>
            <w:shd w:val="clear" w:color="auto" w:fill="EEEEEE"/>
            <w:tcMar>
              <w:top w:w="80" w:type="dxa"/>
              <w:left w:w="80" w:type="dxa"/>
              <w:bottom w:w="80" w:type="dxa"/>
              <w:right w:w="80" w:type="dxa"/>
            </w:tcMar>
          </w:tcPr>
          <w:p w14:paraId="3924CFDD" w14:textId="77777777" w:rsidR="00D25F57" w:rsidRPr="001A1BB4" w:rsidRDefault="006906B5">
            <w:pPr>
              <w:pStyle w:val="TableStyle2"/>
              <w:rPr>
                <w:rFonts w:ascii="Arial" w:hAnsi="Arial" w:cs="Arial"/>
              </w:rPr>
            </w:pPr>
            <w:r w:rsidRPr="001A1BB4">
              <w:rPr>
                <w:rFonts w:ascii="Arial" w:eastAsia="Arial Unicode MS" w:hAnsi="Arial" w:cs="Arial"/>
              </w:rPr>
              <w:t>Internal Communication</w:t>
            </w:r>
          </w:p>
        </w:tc>
      </w:tr>
      <w:tr w:rsidR="00D25F57" w:rsidRPr="001A1BB4" w14:paraId="0B97C232" w14:textId="77777777" w:rsidTr="001A1BB4">
        <w:tblPrEx>
          <w:shd w:val="clear" w:color="auto" w:fill="auto"/>
        </w:tblPrEx>
        <w:trPr>
          <w:trHeight w:val="279"/>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5CC729" w14:textId="77777777" w:rsidR="00D25F57" w:rsidRPr="001A1BB4" w:rsidRDefault="006906B5">
            <w:pPr>
              <w:pStyle w:val="TableStyle2"/>
              <w:rPr>
                <w:rFonts w:ascii="Arial" w:hAnsi="Arial" w:cs="Arial"/>
              </w:rPr>
            </w:pPr>
            <w:r w:rsidRPr="001A1BB4">
              <w:rPr>
                <w:rFonts w:ascii="Arial" w:eastAsia="Arial Unicode MS" w:hAnsi="Arial" w:cs="Arial"/>
              </w:rPr>
              <w:t>Club License</w:t>
            </w:r>
          </w:p>
        </w:tc>
        <w:tc>
          <w:tcPr>
            <w:tcW w:w="504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2A514A2F" w14:textId="77777777" w:rsidR="00D25F57" w:rsidRPr="001A1BB4" w:rsidRDefault="006906B5">
            <w:pPr>
              <w:pStyle w:val="TableStyle2"/>
              <w:rPr>
                <w:rFonts w:ascii="Arial" w:hAnsi="Arial" w:cs="Arial"/>
              </w:rPr>
            </w:pPr>
            <w:r w:rsidRPr="001A1BB4">
              <w:rPr>
                <w:rFonts w:ascii="Arial" w:eastAsia="Arial Unicode MS" w:hAnsi="Arial" w:cs="Arial"/>
              </w:rPr>
              <w:t>External Communication</w:t>
            </w:r>
          </w:p>
        </w:tc>
      </w:tr>
      <w:tr w:rsidR="00D25F57" w:rsidRPr="001A1BB4" w14:paraId="3EA13166" w14:textId="77777777" w:rsidTr="001A1BB4">
        <w:tblPrEx>
          <w:shd w:val="clear" w:color="auto" w:fill="auto"/>
        </w:tblPrEx>
        <w:trPr>
          <w:trHeight w:val="279"/>
        </w:trPr>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01B8D3" w14:textId="77777777" w:rsidR="00D25F57" w:rsidRPr="001A1BB4" w:rsidRDefault="006906B5">
            <w:pPr>
              <w:pStyle w:val="TableStyle2"/>
              <w:rPr>
                <w:rFonts w:ascii="Arial" w:hAnsi="Arial" w:cs="Arial"/>
              </w:rPr>
            </w:pPr>
            <w:r w:rsidRPr="001A1BB4">
              <w:rPr>
                <w:rFonts w:ascii="Arial" w:eastAsia="Arial Unicode MS" w:hAnsi="Arial" w:cs="Arial"/>
              </w:rPr>
              <w:t>Club is Autonomous</w:t>
            </w:r>
          </w:p>
        </w:tc>
        <w:tc>
          <w:tcPr>
            <w:tcW w:w="5040" w:type="dxa"/>
            <w:tcBorders>
              <w:top w:val="single" w:sz="2" w:space="0" w:color="000000"/>
              <w:left w:val="single" w:sz="2" w:space="0" w:color="000000"/>
              <w:bottom w:val="single" w:sz="2" w:space="0" w:color="000000"/>
              <w:right w:val="single" w:sz="4" w:space="0" w:color="auto"/>
            </w:tcBorders>
            <w:shd w:val="clear" w:color="auto" w:fill="EEEEEE"/>
            <w:tcMar>
              <w:top w:w="80" w:type="dxa"/>
              <w:left w:w="80" w:type="dxa"/>
              <w:bottom w:w="80" w:type="dxa"/>
              <w:right w:w="80" w:type="dxa"/>
            </w:tcMar>
          </w:tcPr>
          <w:p w14:paraId="551C6D7D" w14:textId="77777777" w:rsidR="00D25F57" w:rsidRPr="001A1BB4" w:rsidRDefault="006906B5">
            <w:pPr>
              <w:pStyle w:val="TableStyle2"/>
              <w:rPr>
                <w:rFonts w:ascii="Arial" w:hAnsi="Arial" w:cs="Arial"/>
              </w:rPr>
            </w:pPr>
            <w:r w:rsidRPr="001A1BB4">
              <w:rPr>
                <w:rFonts w:ascii="Arial" w:eastAsia="Arial Unicode MS" w:hAnsi="Arial" w:cs="Arial"/>
              </w:rPr>
              <w:t>Club Promotion</w:t>
            </w:r>
          </w:p>
        </w:tc>
      </w:tr>
      <w:tr w:rsidR="00D25F57" w:rsidRPr="001A1BB4" w14:paraId="24BA4B5E" w14:textId="77777777" w:rsidTr="001A1BB4">
        <w:tblPrEx>
          <w:shd w:val="clear" w:color="auto" w:fill="auto"/>
        </w:tblPrEx>
        <w:trPr>
          <w:trHeight w:val="279"/>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F0D97D" w14:textId="77777777" w:rsidR="00D25F57" w:rsidRPr="001A1BB4" w:rsidRDefault="006906B5">
            <w:pPr>
              <w:pStyle w:val="TableStyle2"/>
              <w:rPr>
                <w:rFonts w:ascii="Arial" w:hAnsi="Arial" w:cs="Arial"/>
              </w:rPr>
            </w:pPr>
            <w:r w:rsidRPr="001A1BB4">
              <w:rPr>
                <w:rFonts w:ascii="Arial" w:eastAsia="Arial Unicode MS" w:hAnsi="Arial" w:cs="Arial"/>
              </w:rPr>
              <w:t>Location</w:t>
            </w:r>
          </w:p>
        </w:tc>
        <w:tc>
          <w:tcPr>
            <w:tcW w:w="504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5AD47C88" w14:textId="77777777" w:rsidR="00D25F57" w:rsidRPr="001A1BB4" w:rsidRDefault="006906B5">
            <w:pPr>
              <w:pStyle w:val="TableStyle2"/>
              <w:rPr>
                <w:rFonts w:ascii="Arial" w:hAnsi="Arial" w:cs="Arial"/>
              </w:rPr>
            </w:pPr>
            <w:r w:rsidRPr="001A1BB4">
              <w:rPr>
                <w:rFonts w:ascii="Arial" w:eastAsia="Arial Unicode MS" w:hAnsi="Arial" w:cs="Arial"/>
              </w:rPr>
              <w:t>Community Engagement Could Increase</w:t>
            </w:r>
          </w:p>
        </w:tc>
      </w:tr>
      <w:tr w:rsidR="00D25F57" w:rsidRPr="001A1BB4" w14:paraId="77CC12FB" w14:textId="77777777" w:rsidTr="001A1BB4">
        <w:tblPrEx>
          <w:shd w:val="clear" w:color="auto" w:fill="auto"/>
        </w:tblPrEx>
        <w:trPr>
          <w:trHeight w:val="279"/>
        </w:trPr>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EA2673" w14:textId="77777777" w:rsidR="00D25F57" w:rsidRPr="001A1BB4" w:rsidRDefault="006906B5">
            <w:pPr>
              <w:pStyle w:val="TableStyle2"/>
              <w:rPr>
                <w:rFonts w:ascii="Arial" w:hAnsi="Arial" w:cs="Arial"/>
              </w:rPr>
            </w:pPr>
            <w:r w:rsidRPr="001A1BB4">
              <w:rPr>
                <w:rFonts w:ascii="Arial" w:eastAsia="Arial Unicode MS" w:hAnsi="Arial" w:cs="Arial"/>
              </w:rPr>
              <w:t>Greens and Facilities</w:t>
            </w:r>
          </w:p>
        </w:tc>
        <w:tc>
          <w:tcPr>
            <w:tcW w:w="5040" w:type="dxa"/>
            <w:tcBorders>
              <w:top w:val="single" w:sz="2" w:space="0" w:color="000000"/>
              <w:left w:val="single" w:sz="2" w:space="0" w:color="000000"/>
              <w:bottom w:val="single" w:sz="2" w:space="0" w:color="000000"/>
              <w:right w:val="single" w:sz="4" w:space="0" w:color="auto"/>
            </w:tcBorders>
            <w:shd w:val="clear" w:color="auto" w:fill="EEEEEE"/>
            <w:tcMar>
              <w:top w:w="80" w:type="dxa"/>
              <w:left w:w="80" w:type="dxa"/>
              <w:bottom w:w="80" w:type="dxa"/>
              <w:right w:w="80" w:type="dxa"/>
            </w:tcMar>
          </w:tcPr>
          <w:p w14:paraId="46D1C053" w14:textId="77777777" w:rsidR="00D25F57" w:rsidRPr="001A1BB4" w:rsidRDefault="006906B5">
            <w:pPr>
              <w:pStyle w:val="TableStyle2"/>
              <w:rPr>
                <w:rFonts w:ascii="Arial" w:hAnsi="Arial" w:cs="Arial"/>
              </w:rPr>
            </w:pPr>
            <w:r w:rsidRPr="001A1BB4">
              <w:rPr>
                <w:rFonts w:ascii="Arial" w:eastAsia="Arial Unicode MS" w:hAnsi="Arial" w:cs="Arial"/>
              </w:rPr>
              <w:t>Member Apathy</w:t>
            </w:r>
          </w:p>
        </w:tc>
      </w:tr>
      <w:tr w:rsidR="00D25F57" w:rsidRPr="001A1BB4" w14:paraId="451D35B6" w14:textId="77777777" w:rsidTr="001A1BB4">
        <w:tblPrEx>
          <w:shd w:val="clear" w:color="auto" w:fill="auto"/>
        </w:tblPrEx>
        <w:trPr>
          <w:trHeight w:val="485"/>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01176D" w14:textId="77777777" w:rsidR="00D25F57" w:rsidRPr="001A1BB4" w:rsidRDefault="006906B5">
            <w:pPr>
              <w:pStyle w:val="TableStyle2"/>
              <w:rPr>
                <w:rFonts w:ascii="Arial" w:hAnsi="Arial" w:cs="Arial"/>
              </w:rPr>
            </w:pPr>
            <w:r w:rsidRPr="001A1BB4">
              <w:rPr>
                <w:rFonts w:ascii="Arial" w:eastAsia="Arial Unicode MS" w:hAnsi="Arial" w:cs="Arial"/>
              </w:rPr>
              <w:t>W</w:t>
            </w:r>
            <w:r w:rsidR="00C5217A" w:rsidRPr="001A1BB4">
              <w:rPr>
                <w:rFonts w:ascii="Arial" w:eastAsia="Arial Unicode MS" w:hAnsi="Arial" w:cs="Arial"/>
              </w:rPr>
              <w:t>ill</w:t>
            </w:r>
            <w:r w:rsidRPr="001A1BB4">
              <w:rPr>
                <w:rFonts w:ascii="Arial" w:eastAsia="Arial Unicode MS" w:hAnsi="Arial" w:cs="Arial"/>
              </w:rPr>
              <w:t xml:space="preserve"> own all Assets</w:t>
            </w:r>
          </w:p>
        </w:tc>
        <w:tc>
          <w:tcPr>
            <w:tcW w:w="504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23EC8E56" w14:textId="77777777" w:rsidR="00D25F57" w:rsidRPr="001A1BB4" w:rsidRDefault="006906B5">
            <w:pPr>
              <w:pStyle w:val="TableStyle2"/>
              <w:rPr>
                <w:rFonts w:ascii="Arial" w:hAnsi="Arial" w:cs="Arial"/>
              </w:rPr>
            </w:pPr>
            <w:r w:rsidRPr="001A1BB4">
              <w:rPr>
                <w:rFonts w:ascii="Arial" w:eastAsia="Arial Unicode MS" w:hAnsi="Arial" w:cs="Arial"/>
              </w:rPr>
              <w:t>Locality - lack of visibility in Mundaring Community</w:t>
            </w:r>
          </w:p>
        </w:tc>
      </w:tr>
      <w:tr w:rsidR="00D25F57" w:rsidRPr="001A1BB4" w14:paraId="021C7388" w14:textId="77777777" w:rsidTr="001A1BB4">
        <w:tblPrEx>
          <w:shd w:val="clear" w:color="auto" w:fill="auto"/>
        </w:tblPrEx>
        <w:trPr>
          <w:trHeight w:val="279"/>
        </w:trPr>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A25100" w14:textId="77777777" w:rsidR="00D25F57" w:rsidRPr="001A1BB4" w:rsidRDefault="006906B5">
            <w:pPr>
              <w:pStyle w:val="TableStyle2"/>
              <w:rPr>
                <w:rFonts w:ascii="Arial" w:hAnsi="Arial" w:cs="Arial"/>
              </w:rPr>
            </w:pPr>
            <w:r w:rsidRPr="001A1BB4">
              <w:rPr>
                <w:rFonts w:ascii="Arial" w:eastAsia="Arial Unicode MS" w:hAnsi="Arial" w:cs="Arial"/>
              </w:rPr>
              <w:t>Club coaching available</w:t>
            </w:r>
          </w:p>
        </w:tc>
        <w:tc>
          <w:tcPr>
            <w:tcW w:w="5040" w:type="dxa"/>
            <w:tcBorders>
              <w:top w:val="single" w:sz="2" w:space="0" w:color="000000"/>
              <w:left w:val="single" w:sz="2" w:space="0" w:color="000000"/>
              <w:bottom w:val="single" w:sz="2" w:space="0" w:color="000000"/>
              <w:right w:val="single" w:sz="4" w:space="0" w:color="auto"/>
            </w:tcBorders>
            <w:shd w:val="clear" w:color="auto" w:fill="EEEEEE"/>
            <w:tcMar>
              <w:top w:w="80" w:type="dxa"/>
              <w:left w:w="80" w:type="dxa"/>
              <w:bottom w:w="80" w:type="dxa"/>
              <w:right w:w="80" w:type="dxa"/>
            </w:tcMar>
          </w:tcPr>
          <w:p w14:paraId="4A0A2439" w14:textId="77777777" w:rsidR="00D25F57" w:rsidRPr="001A1BB4" w:rsidRDefault="006906B5">
            <w:pPr>
              <w:pStyle w:val="TableStyle2"/>
              <w:rPr>
                <w:rFonts w:ascii="Arial" w:hAnsi="Arial" w:cs="Arial"/>
              </w:rPr>
            </w:pPr>
            <w:r w:rsidRPr="001A1BB4">
              <w:rPr>
                <w:rFonts w:ascii="Arial" w:eastAsia="Arial Unicode MS" w:hAnsi="Arial" w:cs="Arial"/>
              </w:rPr>
              <w:t>Lack of State Events</w:t>
            </w:r>
          </w:p>
        </w:tc>
      </w:tr>
      <w:tr w:rsidR="00D25F57" w:rsidRPr="001A1BB4" w14:paraId="2D540FC1" w14:textId="77777777" w:rsidTr="001A1BB4">
        <w:tblPrEx>
          <w:shd w:val="clear" w:color="auto" w:fill="auto"/>
        </w:tblPrEx>
        <w:trPr>
          <w:trHeight w:val="279"/>
        </w:trPr>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88CD33" w14:textId="77777777" w:rsidR="00D25F57" w:rsidRPr="001A1BB4" w:rsidRDefault="006906B5">
            <w:pPr>
              <w:pStyle w:val="TableStyle2"/>
              <w:rPr>
                <w:rFonts w:ascii="Arial" w:hAnsi="Arial" w:cs="Arial"/>
              </w:rPr>
            </w:pPr>
            <w:r w:rsidRPr="001A1BB4">
              <w:rPr>
                <w:rFonts w:ascii="Arial" w:eastAsia="Arial Unicode MS" w:hAnsi="Arial" w:cs="Arial"/>
              </w:rPr>
              <w:t>All Year Round Greens</w:t>
            </w:r>
          </w:p>
        </w:tc>
        <w:tc>
          <w:tcPr>
            <w:tcW w:w="504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5334D81F" w14:textId="77777777" w:rsidR="00D25F57" w:rsidRPr="001A1BB4" w:rsidRDefault="006906B5">
            <w:pPr>
              <w:pStyle w:val="TableStyle2"/>
              <w:rPr>
                <w:rFonts w:ascii="Arial" w:hAnsi="Arial" w:cs="Arial"/>
              </w:rPr>
            </w:pPr>
            <w:r w:rsidRPr="001A1BB4">
              <w:rPr>
                <w:rFonts w:ascii="Arial" w:eastAsia="Arial Unicode MS" w:hAnsi="Arial" w:cs="Arial"/>
              </w:rPr>
              <w:t>Non-Commercial Kitchen Facilities</w:t>
            </w:r>
          </w:p>
        </w:tc>
      </w:tr>
      <w:tr w:rsidR="00D25F57" w:rsidRPr="001A1BB4" w14:paraId="715E71D1" w14:textId="77777777" w:rsidTr="001A1BB4">
        <w:tblPrEx>
          <w:shd w:val="clear" w:color="auto" w:fill="auto"/>
        </w:tblPrEx>
        <w:trPr>
          <w:trHeight w:val="279"/>
        </w:trPr>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ED2793" w14:textId="77777777" w:rsidR="00D25F57" w:rsidRPr="001A1BB4" w:rsidRDefault="006906B5">
            <w:pPr>
              <w:pStyle w:val="TableStyle2"/>
              <w:rPr>
                <w:rFonts w:ascii="Arial" w:hAnsi="Arial" w:cs="Arial"/>
              </w:rPr>
            </w:pPr>
            <w:r w:rsidRPr="001A1BB4">
              <w:rPr>
                <w:rFonts w:ascii="Arial" w:eastAsia="Arial Unicode MS" w:hAnsi="Arial" w:cs="Arial"/>
              </w:rPr>
              <w:t>International Club Profile Through Disc Golf</w:t>
            </w:r>
          </w:p>
        </w:tc>
        <w:tc>
          <w:tcPr>
            <w:tcW w:w="5040" w:type="dxa"/>
            <w:tcBorders>
              <w:top w:val="single" w:sz="2" w:space="0" w:color="000000"/>
              <w:left w:val="single" w:sz="2" w:space="0" w:color="000000"/>
              <w:bottom w:val="single" w:sz="2" w:space="0" w:color="000000"/>
              <w:right w:val="single" w:sz="4" w:space="0" w:color="auto"/>
            </w:tcBorders>
            <w:shd w:val="clear" w:color="auto" w:fill="EEEEEE"/>
            <w:tcMar>
              <w:top w:w="80" w:type="dxa"/>
              <w:left w:w="80" w:type="dxa"/>
              <w:bottom w:w="80" w:type="dxa"/>
              <w:right w:w="80" w:type="dxa"/>
            </w:tcMar>
          </w:tcPr>
          <w:p w14:paraId="0113D852" w14:textId="77777777" w:rsidR="00D25F57" w:rsidRPr="001A1BB4" w:rsidRDefault="006906B5">
            <w:pPr>
              <w:pStyle w:val="TableStyle2"/>
              <w:rPr>
                <w:rFonts w:ascii="Arial" w:hAnsi="Arial" w:cs="Arial"/>
              </w:rPr>
            </w:pPr>
            <w:r w:rsidRPr="001A1BB4">
              <w:rPr>
                <w:rFonts w:ascii="Arial" w:eastAsia="Arial Unicode MS" w:hAnsi="Arial" w:cs="Arial"/>
              </w:rPr>
              <w:t>Membership Numbers Across all Sections</w:t>
            </w:r>
          </w:p>
        </w:tc>
      </w:tr>
    </w:tbl>
    <w:p w14:paraId="4F414953" w14:textId="77777777" w:rsidR="00D25F57" w:rsidRDefault="00D25F57">
      <w:pPr>
        <w:pStyle w:val="BodyText"/>
        <w:ind w:right="96"/>
      </w:pPr>
    </w:p>
    <w:p w14:paraId="16A6D7D6" w14:textId="77777777" w:rsidR="00D25F57" w:rsidRDefault="00D25F57">
      <w:pPr>
        <w:pStyle w:val="BodyText"/>
        <w:ind w:right="96"/>
      </w:pPr>
    </w:p>
    <w:p w14:paraId="19B2E8B0" w14:textId="77777777" w:rsidR="00D25F57" w:rsidRDefault="006906B5">
      <w:pPr>
        <w:pStyle w:val="BodyText"/>
        <w:ind w:right="96"/>
      </w:pPr>
      <w:r>
        <w:br w:type="page"/>
      </w:r>
    </w:p>
    <w:p w14:paraId="7F956766" w14:textId="77777777" w:rsidR="00D25F57" w:rsidRDefault="00D25F57">
      <w:pPr>
        <w:pStyle w:val="BodyText"/>
        <w:ind w:right="96"/>
      </w:pPr>
    </w:p>
    <w:p w14:paraId="21ACAE7D" w14:textId="77777777" w:rsidR="00D25F57" w:rsidRDefault="00D25F57">
      <w:pPr>
        <w:pStyle w:val="BodyText"/>
        <w:ind w:right="96"/>
      </w:pP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385"/>
        <w:gridCol w:w="4635"/>
      </w:tblGrid>
      <w:tr w:rsidR="00D25F57" w:rsidRPr="001A1BB4" w14:paraId="745F0534" w14:textId="77777777">
        <w:trPr>
          <w:trHeight w:val="253"/>
          <w:tblHeader/>
        </w:trPr>
        <w:tc>
          <w:tcPr>
            <w:tcW w:w="438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8AEC3C1" w14:textId="77777777" w:rsidR="00D25F57" w:rsidRPr="001A1BB4" w:rsidRDefault="006906B5">
            <w:pPr>
              <w:pStyle w:val="TableStyle1A"/>
              <w:rPr>
                <w:rFonts w:ascii="Arial" w:hAnsi="Arial" w:cs="Arial"/>
              </w:rPr>
            </w:pPr>
            <w:r w:rsidRPr="001A1BB4">
              <w:rPr>
                <w:rFonts w:ascii="Arial" w:hAnsi="Arial" w:cs="Arial"/>
              </w:rPr>
              <w:t>Opportunities</w:t>
            </w:r>
          </w:p>
        </w:tc>
        <w:tc>
          <w:tcPr>
            <w:tcW w:w="463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398B4DA" w14:textId="77777777" w:rsidR="00D25F57" w:rsidRPr="001A1BB4" w:rsidRDefault="006906B5">
            <w:pPr>
              <w:pStyle w:val="TableStyle1A"/>
              <w:rPr>
                <w:rFonts w:ascii="Arial" w:hAnsi="Arial" w:cs="Arial"/>
              </w:rPr>
            </w:pPr>
            <w:r w:rsidRPr="001A1BB4">
              <w:rPr>
                <w:rFonts w:ascii="Arial" w:hAnsi="Arial" w:cs="Arial"/>
              </w:rPr>
              <w:t>Threats</w:t>
            </w:r>
          </w:p>
        </w:tc>
      </w:tr>
      <w:tr w:rsidR="00D25F57" w:rsidRPr="001A1BB4" w14:paraId="189D5CD6" w14:textId="77777777">
        <w:tblPrEx>
          <w:shd w:val="clear" w:color="auto" w:fill="auto"/>
        </w:tblPrEx>
        <w:trPr>
          <w:trHeight w:val="258"/>
        </w:trPr>
        <w:tc>
          <w:tcPr>
            <w:tcW w:w="438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579F50" w14:textId="77777777" w:rsidR="00D25F57" w:rsidRPr="001A1BB4" w:rsidRDefault="006906B5">
            <w:pPr>
              <w:pStyle w:val="TableStyle2A"/>
              <w:rPr>
                <w:rFonts w:ascii="Arial" w:hAnsi="Arial" w:cs="Arial"/>
              </w:rPr>
            </w:pPr>
            <w:r w:rsidRPr="001A1BB4">
              <w:rPr>
                <w:rFonts w:ascii="Arial" w:hAnsi="Arial" w:cs="Arial"/>
              </w:rPr>
              <w:t xml:space="preserve">Build </w:t>
            </w:r>
            <w:r w:rsidR="00C5217A" w:rsidRPr="001A1BB4">
              <w:rPr>
                <w:rFonts w:ascii="Arial" w:hAnsi="Arial" w:cs="Arial"/>
              </w:rPr>
              <w:t>o</w:t>
            </w:r>
            <w:r w:rsidRPr="001A1BB4">
              <w:rPr>
                <w:rFonts w:ascii="Arial" w:hAnsi="Arial" w:cs="Arial"/>
              </w:rPr>
              <w:t>n Relationship with Council</w:t>
            </w:r>
          </w:p>
        </w:tc>
        <w:tc>
          <w:tcPr>
            <w:tcW w:w="463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7B0FB" w14:textId="77777777" w:rsidR="00D25F57" w:rsidRPr="001A1BB4" w:rsidRDefault="006906B5">
            <w:pPr>
              <w:pStyle w:val="TableStyle2A"/>
              <w:rPr>
                <w:rFonts w:ascii="Arial" w:hAnsi="Arial" w:cs="Arial"/>
              </w:rPr>
            </w:pPr>
            <w:r w:rsidRPr="001A1BB4">
              <w:rPr>
                <w:rFonts w:ascii="Arial" w:hAnsi="Arial" w:cs="Arial"/>
              </w:rPr>
              <w:t>Poor Council Relationship</w:t>
            </w:r>
          </w:p>
        </w:tc>
      </w:tr>
      <w:tr w:rsidR="00D25F57" w:rsidRPr="001A1BB4" w14:paraId="3B245324" w14:textId="77777777">
        <w:tblPrEx>
          <w:shd w:val="clear" w:color="auto" w:fill="auto"/>
        </w:tblPrEx>
        <w:trPr>
          <w:trHeight w:val="250"/>
        </w:trPr>
        <w:tc>
          <w:tcPr>
            <w:tcW w:w="43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FF3470" w14:textId="77777777" w:rsidR="00D25F57" w:rsidRPr="001A1BB4" w:rsidRDefault="006906B5">
            <w:pPr>
              <w:pStyle w:val="TableStyle2A"/>
              <w:rPr>
                <w:rFonts w:ascii="Arial" w:hAnsi="Arial" w:cs="Arial"/>
              </w:rPr>
            </w:pPr>
            <w:r w:rsidRPr="001A1BB4">
              <w:rPr>
                <w:rFonts w:ascii="Arial" w:hAnsi="Arial" w:cs="Arial"/>
              </w:rPr>
              <w:t>Signage, Club Visibility</w:t>
            </w:r>
          </w:p>
        </w:tc>
        <w:tc>
          <w:tcPr>
            <w:tcW w:w="46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8B9D74" w14:textId="77777777" w:rsidR="00D25F57" w:rsidRPr="001A1BB4" w:rsidRDefault="006906B5">
            <w:pPr>
              <w:pStyle w:val="TableStyle2A"/>
              <w:rPr>
                <w:rFonts w:ascii="Arial" w:hAnsi="Arial" w:cs="Arial"/>
              </w:rPr>
            </w:pPr>
            <w:r w:rsidRPr="001A1BB4">
              <w:rPr>
                <w:rFonts w:ascii="Arial" w:hAnsi="Arial" w:cs="Arial"/>
              </w:rPr>
              <w:t>Loss of Autonomy</w:t>
            </w:r>
          </w:p>
        </w:tc>
      </w:tr>
      <w:tr w:rsidR="00D25F57" w:rsidRPr="001A1BB4" w14:paraId="61FEE2F9" w14:textId="77777777">
        <w:tblPrEx>
          <w:shd w:val="clear" w:color="auto" w:fill="auto"/>
        </w:tblPrEx>
        <w:trPr>
          <w:trHeight w:val="250"/>
        </w:trPr>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966A69" w14:textId="77777777" w:rsidR="00D25F57" w:rsidRPr="001A1BB4" w:rsidRDefault="006906B5">
            <w:pPr>
              <w:pStyle w:val="TableStyle2A"/>
              <w:rPr>
                <w:rFonts w:ascii="Arial" w:hAnsi="Arial" w:cs="Arial"/>
              </w:rPr>
            </w:pPr>
            <w:r w:rsidRPr="001A1BB4">
              <w:rPr>
                <w:rFonts w:ascii="Arial" w:hAnsi="Arial" w:cs="Arial"/>
              </w:rPr>
              <w:t>Hosting State Events</w:t>
            </w:r>
          </w:p>
        </w:tc>
        <w:tc>
          <w:tcPr>
            <w:tcW w:w="4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D3248" w14:textId="77777777" w:rsidR="00D25F57" w:rsidRPr="001A1BB4" w:rsidRDefault="006906B5">
            <w:pPr>
              <w:pStyle w:val="TableStyle2A"/>
              <w:rPr>
                <w:rFonts w:ascii="Arial" w:hAnsi="Arial" w:cs="Arial"/>
              </w:rPr>
            </w:pPr>
            <w:r w:rsidRPr="001A1BB4">
              <w:rPr>
                <w:rFonts w:ascii="Arial" w:hAnsi="Arial" w:cs="Arial"/>
              </w:rPr>
              <w:t>Forced Coaching</w:t>
            </w:r>
          </w:p>
        </w:tc>
      </w:tr>
      <w:tr w:rsidR="00D25F57" w:rsidRPr="001A1BB4" w14:paraId="29BB325B" w14:textId="77777777">
        <w:tblPrEx>
          <w:shd w:val="clear" w:color="auto" w:fill="auto"/>
        </w:tblPrEx>
        <w:trPr>
          <w:trHeight w:val="250"/>
        </w:trPr>
        <w:tc>
          <w:tcPr>
            <w:tcW w:w="43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565D1A" w14:textId="77777777" w:rsidR="00D25F57" w:rsidRPr="001A1BB4" w:rsidRDefault="006906B5">
            <w:pPr>
              <w:pStyle w:val="TableStyle2A"/>
              <w:rPr>
                <w:rFonts w:ascii="Arial" w:hAnsi="Arial" w:cs="Arial"/>
              </w:rPr>
            </w:pPr>
            <w:r w:rsidRPr="001A1BB4">
              <w:rPr>
                <w:rFonts w:ascii="Arial" w:hAnsi="Arial" w:cs="Arial"/>
              </w:rPr>
              <w:t>Increasing Sponsorship (club patrons)</w:t>
            </w:r>
          </w:p>
        </w:tc>
        <w:tc>
          <w:tcPr>
            <w:tcW w:w="46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3E5E7A" w14:textId="77777777" w:rsidR="00D25F57" w:rsidRPr="001A1BB4" w:rsidRDefault="006906B5">
            <w:pPr>
              <w:pStyle w:val="TableStyle2A"/>
              <w:rPr>
                <w:rFonts w:ascii="Arial" w:hAnsi="Arial" w:cs="Arial"/>
              </w:rPr>
            </w:pPr>
            <w:r w:rsidRPr="001A1BB4">
              <w:rPr>
                <w:rFonts w:ascii="Arial" w:hAnsi="Arial" w:cs="Arial"/>
              </w:rPr>
              <w:t>Limited Bar Hours</w:t>
            </w:r>
          </w:p>
        </w:tc>
      </w:tr>
      <w:tr w:rsidR="00D25F57" w:rsidRPr="001A1BB4" w14:paraId="1D418166" w14:textId="77777777">
        <w:tblPrEx>
          <w:shd w:val="clear" w:color="auto" w:fill="auto"/>
        </w:tblPrEx>
        <w:trPr>
          <w:trHeight w:val="490"/>
        </w:trPr>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87A434" w14:textId="77777777" w:rsidR="00D25F57" w:rsidRPr="001A1BB4" w:rsidRDefault="006906B5">
            <w:pPr>
              <w:pStyle w:val="TableStyle2A"/>
              <w:rPr>
                <w:rFonts w:ascii="Arial" w:hAnsi="Arial" w:cs="Arial"/>
              </w:rPr>
            </w:pPr>
            <w:r w:rsidRPr="001A1BB4">
              <w:rPr>
                <w:rFonts w:ascii="Arial" w:hAnsi="Arial" w:cs="Arial"/>
              </w:rPr>
              <w:t>Selective Promotions and Marketing (to get new members who will fit in)</w:t>
            </w:r>
          </w:p>
        </w:tc>
        <w:tc>
          <w:tcPr>
            <w:tcW w:w="4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B31BE2" w14:textId="77777777" w:rsidR="00D25F57" w:rsidRPr="001A1BB4" w:rsidRDefault="00D25F57">
            <w:pPr>
              <w:rPr>
                <w:rFonts w:ascii="Arial" w:hAnsi="Arial" w:cs="Arial"/>
              </w:rPr>
            </w:pPr>
          </w:p>
        </w:tc>
      </w:tr>
      <w:tr w:rsidR="00D25F57" w:rsidRPr="001A1BB4" w14:paraId="2A74F761" w14:textId="77777777">
        <w:tblPrEx>
          <w:shd w:val="clear" w:color="auto" w:fill="auto"/>
        </w:tblPrEx>
        <w:trPr>
          <w:trHeight w:val="250"/>
        </w:trPr>
        <w:tc>
          <w:tcPr>
            <w:tcW w:w="43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0DE6CA" w14:textId="77777777" w:rsidR="00D25F57" w:rsidRPr="001A1BB4" w:rsidRDefault="006906B5">
            <w:pPr>
              <w:pStyle w:val="TableStyle2A"/>
              <w:rPr>
                <w:rFonts w:ascii="Arial" w:hAnsi="Arial" w:cs="Arial"/>
              </w:rPr>
            </w:pPr>
            <w:r w:rsidRPr="001A1BB4">
              <w:rPr>
                <w:rFonts w:ascii="Arial" w:hAnsi="Arial" w:cs="Arial"/>
              </w:rPr>
              <w:t>Schools Involvement</w:t>
            </w:r>
          </w:p>
        </w:tc>
        <w:tc>
          <w:tcPr>
            <w:tcW w:w="46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5BD130" w14:textId="77777777" w:rsidR="00D25F57" w:rsidRPr="001A1BB4" w:rsidRDefault="00D25F57">
            <w:pPr>
              <w:rPr>
                <w:rFonts w:ascii="Arial" w:hAnsi="Arial" w:cs="Arial"/>
              </w:rPr>
            </w:pPr>
          </w:p>
        </w:tc>
      </w:tr>
      <w:tr w:rsidR="00D25F57" w:rsidRPr="001A1BB4" w14:paraId="5B5ECA8D" w14:textId="77777777">
        <w:tblPrEx>
          <w:shd w:val="clear" w:color="auto" w:fill="auto"/>
        </w:tblPrEx>
        <w:trPr>
          <w:trHeight w:val="250"/>
        </w:trPr>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430F04" w14:textId="77777777" w:rsidR="00D25F57" w:rsidRPr="001A1BB4" w:rsidRDefault="006906B5">
            <w:pPr>
              <w:pStyle w:val="TableStyle2A"/>
              <w:rPr>
                <w:rFonts w:ascii="Arial" w:hAnsi="Arial" w:cs="Arial"/>
              </w:rPr>
            </w:pPr>
            <w:r w:rsidRPr="001A1BB4">
              <w:rPr>
                <w:rFonts w:ascii="Arial" w:hAnsi="Arial" w:cs="Arial"/>
              </w:rPr>
              <w:t>Increased Bar Hours</w:t>
            </w:r>
          </w:p>
        </w:tc>
        <w:tc>
          <w:tcPr>
            <w:tcW w:w="4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3F0EE" w14:textId="77777777" w:rsidR="00D25F57" w:rsidRPr="001A1BB4" w:rsidRDefault="00D25F57">
            <w:pPr>
              <w:rPr>
                <w:rFonts w:ascii="Arial" w:hAnsi="Arial" w:cs="Arial"/>
              </w:rPr>
            </w:pPr>
          </w:p>
        </w:tc>
      </w:tr>
      <w:tr w:rsidR="00D25F57" w:rsidRPr="001A1BB4" w14:paraId="26E2F554" w14:textId="77777777">
        <w:tblPrEx>
          <w:shd w:val="clear" w:color="auto" w:fill="auto"/>
        </w:tblPrEx>
        <w:trPr>
          <w:trHeight w:val="250"/>
        </w:trPr>
        <w:tc>
          <w:tcPr>
            <w:tcW w:w="43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8D793C" w14:textId="77777777" w:rsidR="00D25F57" w:rsidRPr="001A1BB4" w:rsidRDefault="006906B5">
            <w:pPr>
              <w:pStyle w:val="TableStyle2A"/>
              <w:rPr>
                <w:rFonts w:ascii="Arial" w:hAnsi="Arial" w:cs="Arial"/>
              </w:rPr>
            </w:pPr>
            <w:r w:rsidRPr="001A1BB4">
              <w:rPr>
                <w:rFonts w:ascii="Arial" w:hAnsi="Arial" w:cs="Arial"/>
              </w:rPr>
              <w:t>Provide meals at club - lease out kitchen</w:t>
            </w:r>
          </w:p>
        </w:tc>
        <w:tc>
          <w:tcPr>
            <w:tcW w:w="46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70CFDB" w14:textId="77777777" w:rsidR="00D25F57" w:rsidRPr="001A1BB4" w:rsidRDefault="00D25F57">
            <w:pPr>
              <w:rPr>
                <w:rFonts w:ascii="Arial" w:hAnsi="Arial" w:cs="Arial"/>
              </w:rPr>
            </w:pPr>
          </w:p>
        </w:tc>
      </w:tr>
      <w:tr w:rsidR="00D25F57" w:rsidRPr="001A1BB4" w14:paraId="4BEB8B87" w14:textId="77777777">
        <w:tblPrEx>
          <w:shd w:val="clear" w:color="auto" w:fill="auto"/>
        </w:tblPrEx>
        <w:trPr>
          <w:trHeight w:val="490"/>
        </w:trPr>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EA593A" w14:textId="77777777" w:rsidR="00D25F57" w:rsidRPr="001A1BB4" w:rsidRDefault="006906B5">
            <w:pPr>
              <w:pStyle w:val="TableStyle2A"/>
              <w:rPr>
                <w:rFonts w:ascii="Arial" w:hAnsi="Arial" w:cs="Arial"/>
              </w:rPr>
            </w:pPr>
            <w:r w:rsidRPr="001A1BB4">
              <w:rPr>
                <w:rFonts w:ascii="Arial" w:hAnsi="Arial" w:cs="Arial"/>
              </w:rPr>
              <w:t>Marking of premises for functions including other clubs</w:t>
            </w:r>
          </w:p>
        </w:tc>
        <w:tc>
          <w:tcPr>
            <w:tcW w:w="4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DEB60" w14:textId="77777777" w:rsidR="00D25F57" w:rsidRPr="001A1BB4" w:rsidRDefault="00D25F57">
            <w:pPr>
              <w:rPr>
                <w:rFonts w:ascii="Arial" w:hAnsi="Arial" w:cs="Arial"/>
              </w:rPr>
            </w:pPr>
          </w:p>
        </w:tc>
      </w:tr>
      <w:tr w:rsidR="00D25F57" w:rsidRPr="001A1BB4" w14:paraId="06DF9261" w14:textId="77777777">
        <w:tblPrEx>
          <w:shd w:val="clear" w:color="auto" w:fill="auto"/>
        </w:tblPrEx>
        <w:trPr>
          <w:trHeight w:val="250"/>
        </w:trPr>
        <w:tc>
          <w:tcPr>
            <w:tcW w:w="43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54A917" w14:textId="77777777" w:rsidR="00D25F57" w:rsidRPr="001A1BB4" w:rsidRDefault="006906B5">
            <w:pPr>
              <w:pStyle w:val="TableStyle2A"/>
              <w:rPr>
                <w:rFonts w:ascii="Arial" w:hAnsi="Arial" w:cs="Arial"/>
              </w:rPr>
            </w:pPr>
            <w:r w:rsidRPr="001A1BB4">
              <w:rPr>
                <w:rFonts w:ascii="Arial" w:hAnsi="Arial" w:cs="Arial"/>
              </w:rPr>
              <w:t xml:space="preserve">Change of name to </w:t>
            </w:r>
            <w:r w:rsidR="00680146" w:rsidRPr="001A1BB4">
              <w:rPr>
                <w:rFonts w:ascii="Arial" w:hAnsi="Arial" w:cs="Arial"/>
              </w:rPr>
              <w:t>C</w:t>
            </w:r>
            <w:r w:rsidRPr="001A1BB4">
              <w:rPr>
                <w:rFonts w:ascii="Arial" w:hAnsi="Arial" w:cs="Arial"/>
              </w:rPr>
              <w:t>lub</w:t>
            </w:r>
          </w:p>
        </w:tc>
        <w:tc>
          <w:tcPr>
            <w:tcW w:w="46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E7922D" w14:textId="77777777" w:rsidR="00D25F57" w:rsidRPr="001A1BB4" w:rsidRDefault="00D25F57">
            <w:pPr>
              <w:rPr>
                <w:rFonts w:ascii="Arial" w:hAnsi="Arial" w:cs="Arial"/>
              </w:rPr>
            </w:pPr>
          </w:p>
        </w:tc>
      </w:tr>
      <w:tr w:rsidR="00D25F57" w:rsidRPr="001A1BB4" w14:paraId="64EACBC1" w14:textId="77777777">
        <w:tblPrEx>
          <w:shd w:val="clear" w:color="auto" w:fill="auto"/>
        </w:tblPrEx>
        <w:trPr>
          <w:trHeight w:val="250"/>
        </w:trPr>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FF5866" w14:textId="77777777" w:rsidR="00D25F57" w:rsidRPr="001A1BB4" w:rsidRDefault="006906B5">
            <w:pPr>
              <w:pStyle w:val="TableStyle2A"/>
              <w:rPr>
                <w:rFonts w:ascii="Arial" w:hAnsi="Arial" w:cs="Arial"/>
              </w:rPr>
            </w:pPr>
            <w:r w:rsidRPr="001A1BB4">
              <w:rPr>
                <w:rFonts w:ascii="Arial" w:hAnsi="Arial" w:cs="Arial"/>
              </w:rPr>
              <w:t xml:space="preserve">Facilities Upgrades Plan </w:t>
            </w:r>
          </w:p>
        </w:tc>
        <w:tc>
          <w:tcPr>
            <w:tcW w:w="4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EF0DA1" w14:textId="77777777" w:rsidR="00D25F57" w:rsidRPr="001A1BB4" w:rsidRDefault="00D25F57">
            <w:pPr>
              <w:rPr>
                <w:rFonts w:ascii="Arial" w:hAnsi="Arial" w:cs="Arial"/>
              </w:rPr>
            </w:pPr>
          </w:p>
        </w:tc>
      </w:tr>
      <w:tr w:rsidR="00D25F57" w:rsidRPr="001A1BB4" w14:paraId="1C467E58" w14:textId="77777777">
        <w:tblPrEx>
          <w:shd w:val="clear" w:color="auto" w:fill="auto"/>
        </w:tblPrEx>
        <w:trPr>
          <w:trHeight w:val="490"/>
        </w:trPr>
        <w:tc>
          <w:tcPr>
            <w:tcW w:w="43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978508" w14:textId="77777777" w:rsidR="00D25F57" w:rsidRPr="001A1BB4" w:rsidRDefault="006906B5">
            <w:pPr>
              <w:pStyle w:val="TableStyle2A"/>
              <w:rPr>
                <w:rFonts w:ascii="Arial" w:hAnsi="Arial" w:cs="Arial"/>
              </w:rPr>
            </w:pPr>
            <w:r w:rsidRPr="001A1BB4">
              <w:rPr>
                <w:rFonts w:ascii="Arial" w:hAnsi="Arial" w:cs="Arial"/>
              </w:rPr>
              <w:t>Family Memberships, (promote family friendly atmosphere)</w:t>
            </w:r>
          </w:p>
        </w:tc>
        <w:tc>
          <w:tcPr>
            <w:tcW w:w="46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D7362F" w14:textId="77777777" w:rsidR="00D25F57" w:rsidRPr="001A1BB4" w:rsidRDefault="00D25F57">
            <w:pPr>
              <w:rPr>
                <w:rFonts w:ascii="Arial" w:hAnsi="Arial" w:cs="Arial"/>
              </w:rPr>
            </w:pPr>
          </w:p>
        </w:tc>
      </w:tr>
      <w:tr w:rsidR="00D25F57" w:rsidRPr="001A1BB4" w14:paraId="0F837DCE" w14:textId="77777777">
        <w:tblPrEx>
          <w:shd w:val="clear" w:color="auto" w:fill="auto"/>
        </w:tblPrEx>
        <w:trPr>
          <w:trHeight w:val="490"/>
        </w:trPr>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69C491" w14:textId="77777777" w:rsidR="00D25F57" w:rsidRPr="001A1BB4" w:rsidRDefault="006906B5">
            <w:pPr>
              <w:pStyle w:val="TableStyle2A"/>
              <w:rPr>
                <w:rFonts w:ascii="Arial" w:hAnsi="Arial" w:cs="Arial"/>
              </w:rPr>
            </w:pPr>
            <w:r w:rsidRPr="001A1BB4">
              <w:rPr>
                <w:rFonts w:ascii="Arial" w:hAnsi="Arial" w:cs="Arial"/>
              </w:rPr>
              <w:t>Develop Reasons for People to Come to the Club</w:t>
            </w:r>
          </w:p>
        </w:tc>
        <w:tc>
          <w:tcPr>
            <w:tcW w:w="4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6DD46" w14:textId="77777777" w:rsidR="00D25F57" w:rsidRPr="001A1BB4" w:rsidRDefault="00D25F57">
            <w:pPr>
              <w:rPr>
                <w:rFonts w:ascii="Arial" w:hAnsi="Arial" w:cs="Arial"/>
              </w:rPr>
            </w:pPr>
          </w:p>
        </w:tc>
      </w:tr>
      <w:tr w:rsidR="00D25F57" w:rsidRPr="001A1BB4" w14:paraId="60B427AC" w14:textId="77777777">
        <w:tblPrEx>
          <w:shd w:val="clear" w:color="auto" w:fill="auto"/>
        </w:tblPrEx>
        <w:trPr>
          <w:trHeight w:val="490"/>
        </w:trPr>
        <w:tc>
          <w:tcPr>
            <w:tcW w:w="43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7E043A" w14:textId="77777777" w:rsidR="00D25F57" w:rsidRPr="001A1BB4" w:rsidRDefault="006906B5">
            <w:pPr>
              <w:pStyle w:val="TableStyle2A"/>
              <w:rPr>
                <w:rFonts w:ascii="Arial" w:hAnsi="Arial" w:cs="Arial"/>
              </w:rPr>
            </w:pPr>
            <w:r w:rsidRPr="001A1BB4">
              <w:rPr>
                <w:rFonts w:ascii="Arial" w:hAnsi="Arial" w:cs="Arial"/>
              </w:rPr>
              <w:t xml:space="preserve">Organise Activities Combining All Sections of the Club </w:t>
            </w:r>
          </w:p>
        </w:tc>
        <w:tc>
          <w:tcPr>
            <w:tcW w:w="46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750E57" w14:textId="77777777" w:rsidR="00D25F57" w:rsidRPr="001A1BB4" w:rsidRDefault="00D25F57">
            <w:pPr>
              <w:rPr>
                <w:rFonts w:ascii="Arial" w:hAnsi="Arial" w:cs="Arial"/>
              </w:rPr>
            </w:pPr>
          </w:p>
        </w:tc>
      </w:tr>
      <w:tr w:rsidR="00D25F57" w:rsidRPr="001A1BB4" w14:paraId="38757816" w14:textId="77777777">
        <w:tblPrEx>
          <w:shd w:val="clear" w:color="auto" w:fill="auto"/>
        </w:tblPrEx>
        <w:trPr>
          <w:trHeight w:val="250"/>
        </w:trPr>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2EC4A" w14:textId="77777777" w:rsidR="00D25F57" w:rsidRPr="001A1BB4" w:rsidRDefault="006906B5">
            <w:pPr>
              <w:pStyle w:val="TableStyle2A"/>
              <w:rPr>
                <w:rFonts w:ascii="Arial" w:hAnsi="Arial" w:cs="Arial"/>
              </w:rPr>
            </w:pPr>
            <w:r w:rsidRPr="001A1BB4">
              <w:rPr>
                <w:rFonts w:ascii="Arial" w:hAnsi="Arial" w:cs="Arial"/>
              </w:rPr>
              <w:t>Plan for increased Younger Players in Club</w:t>
            </w:r>
          </w:p>
        </w:tc>
        <w:tc>
          <w:tcPr>
            <w:tcW w:w="4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FC7EC" w14:textId="77777777" w:rsidR="00D25F57" w:rsidRPr="001A1BB4" w:rsidRDefault="00D25F57">
            <w:pPr>
              <w:rPr>
                <w:rFonts w:ascii="Arial" w:hAnsi="Arial" w:cs="Arial"/>
              </w:rPr>
            </w:pPr>
          </w:p>
        </w:tc>
      </w:tr>
      <w:tr w:rsidR="00D25F57" w:rsidRPr="001A1BB4" w14:paraId="43B7460D" w14:textId="77777777">
        <w:tblPrEx>
          <w:shd w:val="clear" w:color="auto" w:fill="auto"/>
        </w:tblPrEx>
        <w:trPr>
          <w:trHeight w:val="730"/>
        </w:trPr>
        <w:tc>
          <w:tcPr>
            <w:tcW w:w="43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8CA52F" w14:textId="77777777" w:rsidR="00D25F57" w:rsidRPr="001A1BB4" w:rsidRDefault="006906B5">
            <w:pPr>
              <w:pStyle w:val="TableStyle2A"/>
              <w:rPr>
                <w:rFonts w:ascii="Arial" w:hAnsi="Arial" w:cs="Arial"/>
              </w:rPr>
            </w:pPr>
            <w:r w:rsidRPr="001A1BB4">
              <w:rPr>
                <w:rFonts w:ascii="Arial" w:hAnsi="Arial" w:cs="Arial"/>
              </w:rPr>
              <w:t xml:space="preserve">Increased Community bowls events  </w:t>
            </w:r>
          </w:p>
          <w:p w14:paraId="67A9B099" w14:textId="77777777" w:rsidR="00D25F57" w:rsidRPr="001A1BB4" w:rsidRDefault="006906B5">
            <w:pPr>
              <w:pStyle w:val="TableStyle2A"/>
              <w:rPr>
                <w:rFonts w:ascii="Arial" w:hAnsi="Arial" w:cs="Arial"/>
              </w:rPr>
            </w:pPr>
            <w:r w:rsidRPr="001A1BB4">
              <w:rPr>
                <w:rFonts w:ascii="Arial" w:hAnsi="Arial" w:cs="Arial"/>
              </w:rPr>
              <w:t>(handicapping of previous winners, full membership as prize)</w:t>
            </w:r>
          </w:p>
        </w:tc>
        <w:tc>
          <w:tcPr>
            <w:tcW w:w="46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E8C415" w14:textId="77777777" w:rsidR="00D25F57" w:rsidRPr="001A1BB4" w:rsidRDefault="00D25F57">
            <w:pPr>
              <w:rPr>
                <w:rFonts w:ascii="Arial" w:hAnsi="Arial" w:cs="Arial"/>
              </w:rPr>
            </w:pPr>
          </w:p>
        </w:tc>
      </w:tr>
      <w:tr w:rsidR="00D25F57" w:rsidRPr="001A1BB4" w14:paraId="7513191E" w14:textId="77777777">
        <w:tblPrEx>
          <w:shd w:val="clear" w:color="auto" w:fill="auto"/>
        </w:tblPrEx>
        <w:trPr>
          <w:trHeight w:val="250"/>
        </w:trPr>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073444" w14:textId="77777777" w:rsidR="00D25F57" w:rsidRPr="001A1BB4" w:rsidRDefault="006906B5">
            <w:pPr>
              <w:pStyle w:val="TableStyle2A"/>
              <w:rPr>
                <w:rFonts w:ascii="Arial" w:hAnsi="Arial" w:cs="Arial"/>
              </w:rPr>
            </w:pPr>
            <w:r w:rsidRPr="001A1BB4">
              <w:rPr>
                <w:rFonts w:ascii="Arial" w:hAnsi="Arial" w:cs="Arial"/>
              </w:rPr>
              <w:t>Assign mentors to New Members</w:t>
            </w:r>
          </w:p>
        </w:tc>
        <w:tc>
          <w:tcPr>
            <w:tcW w:w="4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6D02D9" w14:textId="77777777" w:rsidR="00D25F57" w:rsidRPr="001A1BB4" w:rsidRDefault="00D25F57">
            <w:pPr>
              <w:rPr>
                <w:rFonts w:ascii="Arial" w:hAnsi="Arial" w:cs="Arial"/>
              </w:rPr>
            </w:pPr>
          </w:p>
        </w:tc>
      </w:tr>
      <w:tr w:rsidR="00D25F57" w:rsidRPr="001A1BB4" w14:paraId="0460F841" w14:textId="77777777">
        <w:tblPrEx>
          <w:shd w:val="clear" w:color="auto" w:fill="auto"/>
        </w:tblPrEx>
        <w:trPr>
          <w:trHeight w:val="490"/>
        </w:trPr>
        <w:tc>
          <w:tcPr>
            <w:tcW w:w="43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B78F61" w14:textId="77777777" w:rsidR="00D25F57" w:rsidRPr="001A1BB4" w:rsidRDefault="006906B5">
            <w:pPr>
              <w:pStyle w:val="TableStyle2A"/>
              <w:rPr>
                <w:rFonts w:ascii="Arial" w:hAnsi="Arial" w:cs="Arial"/>
              </w:rPr>
            </w:pPr>
            <w:r w:rsidRPr="001A1BB4">
              <w:rPr>
                <w:rFonts w:ascii="Arial" w:hAnsi="Arial" w:cs="Arial"/>
              </w:rPr>
              <w:t>Rewarding of Volunteers (e.g. cert. of appreciation)</w:t>
            </w:r>
          </w:p>
        </w:tc>
        <w:tc>
          <w:tcPr>
            <w:tcW w:w="46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046344" w14:textId="77777777" w:rsidR="00D25F57" w:rsidRPr="001A1BB4" w:rsidRDefault="00D25F57">
            <w:pPr>
              <w:rPr>
                <w:rFonts w:ascii="Arial" w:hAnsi="Arial" w:cs="Arial"/>
              </w:rPr>
            </w:pPr>
          </w:p>
        </w:tc>
      </w:tr>
      <w:tr w:rsidR="00D25F57" w:rsidRPr="001A1BB4" w14:paraId="65E1022C" w14:textId="77777777">
        <w:tblPrEx>
          <w:shd w:val="clear" w:color="auto" w:fill="auto"/>
        </w:tblPrEx>
        <w:trPr>
          <w:trHeight w:val="250"/>
        </w:trPr>
        <w:tc>
          <w:tcPr>
            <w:tcW w:w="4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209335" w14:textId="77777777" w:rsidR="00D25F57" w:rsidRPr="001A1BB4" w:rsidRDefault="006906B5">
            <w:pPr>
              <w:pStyle w:val="TableStyle2A"/>
              <w:rPr>
                <w:rFonts w:ascii="Arial" w:hAnsi="Arial" w:cs="Arial"/>
              </w:rPr>
            </w:pPr>
            <w:r w:rsidRPr="001A1BB4">
              <w:rPr>
                <w:rFonts w:ascii="Arial" w:hAnsi="Arial" w:cs="Arial"/>
              </w:rPr>
              <w:t>Promote the Club as a Venue (theatre, music)</w:t>
            </w:r>
          </w:p>
        </w:tc>
        <w:tc>
          <w:tcPr>
            <w:tcW w:w="4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BC1791" w14:textId="77777777" w:rsidR="00D25F57" w:rsidRPr="001A1BB4" w:rsidRDefault="00D25F57">
            <w:pPr>
              <w:rPr>
                <w:rFonts w:ascii="Arial" w:hAnsi="Arial" w:cs="Arial"/>
              </w:rPr>
            </w:pPr>
          </w:p>
        </w:tc>
      </w:tr>
      <w:tr w:rsidR="00D25F57" w:rsidRPr="001A1BB4" w14:paraId="5DB70BAA" w14:textId="77777777">
        <w:tblPrEx>
          <w:shd w:val="clear" w:color="auto" w:fill="auto"/>
        </w:tblPrEx>
        <w:trPr>
          <w:trHeight w:val="250"/>
        </w:trPr>
        <w:tc>
          <w:tcPr>
            <w:tcW w:w="43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1D2C6D" w14:textId="77777777" w:rsidR="00D25F57" w:rsidRPr="001A1BB4" w:rsidRDefault="006906B5">
            <w:pPr>
              <w:pStyle w:val="TableStyle2A"/>
              <w:rPr>
                <w:rFonts w:ascii="Arial" w:hAnsi="Arial" w:cs="Arial"/>
              </w:rPr>
            </w:pPr>
            <w:r w:rsidRPr="001A1BB4">
              <w:rPr>
                <w:rFonts w:ascii="Arial" w:hAnsi="Arial" w:cs="Arial"/>
              </w:rPr>
              <w:t>Determine the Size We Want to Be</w:t>
            </w:r>
          </w:p>
        </w:tc>
        <w:tc>
          <w:tcPr>
            <w:tcW w:w="46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3E0E49" w14:textId="77777777" w:rsidR="00D25F57" w:rsidRPr="001A1BB4" w:rsidRDefault="00D25F57">
            <w:pPr>
              <w:rPr>
                <w:rFonts w:ascii="Arial" w:hAnsi="Arial" w:cs="Arial"/>
              </w:rPr>
            </w:pPr>
          </w:p>
        </w:tc>
      </w:tr>
    </w:tbl>
    <w:p w14:paraId="5247706B" w14:textId="77777777" w:rsidR="00D25F57" w:rsidRDefault="00D25F57">
      <w:pPr>
        <w:pStyle w:val="BodyText"/>
        <w:ind w:right="96"/>
      </w:pPr>
    </w:p>
    <w:p w14:paraId="19B095C9" w14:textId="77777777" w:rsidR="00D25F57" w:rsidRDefault="00D25F57">
      <w:pPr>
        <w:pStyle w:val="BodyText"/>
        <w:ind w:right="96"/>
      </w:pPr>
    </w:p>
    <w:p w14:paraId="266EFC7D" w14:textId="77777777" w:rsidR="00D25F57" w:rsidRDefault="00D25F57">
      <w:pPr>
        <w:pStyle w:val="BodyText"/>
        <w:ind w:right="96"/>
      </w:pPr>
    </w:p>
    <w:p w14:paraId="0AD9114B" w14:textId="77777777" w:rsidR="00D25F57" w:rsidRDefault="00D25F57">
      <w:pPr>
        <w:pStyle w:val="BodyText"/>
        <w:ind w:right="96"/>
      </w:pPr>
    </w:p>
    <w:p w14:paraId="44792178" w14:textId="77777777" w:rsidR="00D25F57" w:rsidRDefault="00D25F57">
      <w:pPr>
        <w:pStyle w:val="BodyText"/>
        <w:ind w:right="96"/>
      </w:pPr>
    </w:p>
    <w:p w14:paraId="7605CD69" w14:textId="77777777" w:rsidR="00D25F57" w:rsidRDefault="006906B5">
      <w:pPr>
        <w:pStyle w:val="BodyText"/>
        <w:ind w:right="96"/>
      </w:pPr>
      <w:r>
        <w:br w:type="page"/>
      </w:r>
    </w:p>
    <w:p w14:paraId="57A626A9" w14:textId="77777777" w:rsidR="00D25F57" w:rsidRDefault="00D25F57">
      <w:pPr>
        <w:pStyle w:val="BodyText"/>
        <w:ind w:right="96"/>
      </w:pPr>
    </w:p>
    <w:p w14:paraId="1C26026E" w14:textId="77777777" w:rsidR="00D25F57" w:rsidRDefault="00D25F57">
      <w:pPr>
        <w:pStyle w:val="BodyText"/>
        <w:ind w:right="96"/>
      </w:pPr>
    </w:p>
    <w:p w14:paraId="7937F20D" w14:textId="77777777" w:rsidR="00D25F57" w:rsidRDefault="00D25F57">
      <w:pPr>
        <w:pStyle w:val="BodyText"/>
        <w:ind w:right="96"/>
      </w:pPr>
    </w:p>
    <w:p w14:paraId="724DD07C" w14:textId="77777777" w:rsidR="00D25F57" w:rsidRDefault="006906B5">
      <w:pPr>
        <w:pStyle w:val="BodyText"/>
        <w:ind w:right="96"/>
      </w:pPr>
      <w:r>
        <w:t>Higher priority items identified at the SWOT Analysis meeting</w:t>
      </w:r>
    </w:p>
    <w:p w14:paraId="2E441750" w14:textId="77777777" w:rsidR="00D25F57" w:rsidRDefault="00D25F57">
      <w:pPr>
        <w:pStyle w:val="BodyText"/>
        <w:ind w:right="96"/>
      </w:pPr>
    </w:p>
    <w:p w14:paraId="053F320E" w14:textId="77777777" w:rsidR="00D25F57" w:rsidRDefault="00D25F57">
      <w:pPr>
        <w:pStyle w:val="BodyText"/>
        <w:ind w:right="96"/>
      </w:pPr>
    </w:p>
    <w:tbl>
      <w:tblPr>
        <w:tblW w:w="90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53"/>
        <w:gridCol w:w="2254"/>
        <w:gridCol w:w="2254"/>
        <w:gridCol w:w="2254"/>
      </w:tblGrid>
      <w:tr w:rsidR="00D25F57" w:rsidRPr="001A1BB4" w14:paraId="445151AC" w14:textId="77777777">
        <w:trPr>
          <w:trHeight w:val="279"/>
          <w:tblHeader/>
        </w:trPr>
        <w:tc>
          <w:tcPr>
            <w:tcW w:w="225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46FFC54" w14:textId="77777777" w:rsidR="00D25F57" w:rsidRPr="001A1BB4" w:rsidRDefault="006906B5">
            <w:pPr>
              <w:pStyle w:val="TableStyle1"/>
              <w:rPr>
                <w:rFonts w:ascii="Arial" w:hAnsi="Arial" w:cs="Arial"/>
              </w:rPr>
            </w:pPr>
            <w:r w:rsidRPr="001A1BB4">
              <w:rPr>
                <w:rFonts w:ascii="Arial" w:eastAsia="Arial Unicode MS" w:hAnsi="Arial" w:cs="Arial"/>
              </w:rPr>
              <w:t>Strengths</w:t>
            </w:r>
          </w:p>
        </w:tc>
        <w:tc>
          <w:tcPr>
            <w:tcW w:w="225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7301A07" w14:textId="77777777" w:rsidR="00D25F57" w:rsidRPr="001A1BB4" w:rsidRDefault="006906B5">
            <w:pPr>
              <w:pStyle w:val="TableStyle1"/>
              <w:rPr>
                <w:rFonts w:ascii="Arial" w:hAnsi="Arial" w:cs="Arial"/>
              </w:rPr>
            </w:pPr>
            <w:r w:rsidRPr="001A1BB4">
              <w:rPr>
                <w:rFonts w:ascii="Arial" w:eastAsia="Arial Unicode MS" w:hAnsi="Arial" w:cs="Arial"/>
              </w:rPr>
              <w:t>Weaknesses</w:t>
            </w:r>
          </w:p>
        </w:tc>
        <w:tc>
          <w:tcPr>
            <w:tcW w:w="225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B634D84" w14:textId="77777777" w:rsidR="00D25F57" w:rsidRPr="001A1BB4" w:rsidRDefault="006906B5">
            <w:pPr>
              <w:pStyle w:val="TableStyle1"/>
              <w:rPr>
                <w:rFonts w:ascii="Arial" w:hAnsi="Arial" w:cs="Arial"/>
              </w:rPr>
            </w:pPr>
            <w:r w:rsidRPr="001A1BB4">
              <w:rPr>
                <w:rFonts w:ascii="Arial" w:eastAsia="Arial Unicode MS" w:hAnsi="Arial" w:cs="Arial"/>
              </w:rPr>
              <w:t>Opportunities</w:t>
            </w:r>
          </w:p>
        </w:tc>
        <w:tc>
          <w:tcPr>
            <w:tcW w:w="225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BA1AC07" w14:textId="77777777" w:rsidR="00D25F57" w:rsidRPr="001A1BB4" w:rsidRDefault="006906B5">
            <w:pPr>
              <w:pStyle w:val="TableStyle1"/>
              <w:rPr>
                <w:rFonts w:ascii="Arial" w:hAnsi="Arial" w:cs="Arial"/>
              </w:rPr>
            </w:pPr>
            <w:r w:rsidRPr="001A1BB4">
              <w:rPr>
                <w:rFonts w:ascii="Arial" w:eastAsia="Arial Unicode MS" w:hAnsi="Arial" w:cs="Arial"/>
              </w:rPr>
              <w:t>Threats</w:t>
            </w:r>
          </w:p>
        </w:tc>
      </w:tr>
      <w:tr w:rsidR="00D25F57" w:rsidRPr="001A1BB4" w14:paraId="6D088D60" w14:textId="77777777">
        <w:tblPrEx>
          <w:shd w:val="clear" w:color="auto" w:fill="auto"/>
        </w:tblPrEx>
        <w:trPr>
          <w:trHeight w:val="728"/>
        </w:trPr>
        <w:tc>
          <w:tcPr>
            <w:tcW w:w="225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B7181C" w14:textId="77777777" w:rsidR="00D25F57" w:rsidRPr="001A1BB4" w:rsidRDefault="006906B5">
            <w:pPr>
              <w:pStyle w:val="TableStyle2"/>
              <w:rPr>
                <w:rFonts w:ascii="Arial" w:hAnsi="Arial" w:cs="Arial"/>
              </w:rPr>
            </w:pPr>
            <w:r w:rsidRPr="001A1BB4">
              <w:rPr>
                <w:rFonts w:ascii="Arial" w:eastAsia="Arial Unicode MS" w:hAnsi="Arial" w:cs="Arial"/>
              </w:rPr>
              <w:t>Strong Volunteer</w:t>
            </w:r>
          </w:p>
        </w:tc>
        <w:tc>
          <w:tcPr>
            <w:tcW w:w="225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24E833" w14:textId="77777777" w:rsidR="00D25F57" w:rsidRPr="001A1BB4" w:rsidRDefault="006906B5">
            <w:pPr>
              <w:pStyle w:val="TableStyle2"/>
              <w:rPr>
                <w:rFonts w:ascii="Arial" w:hAnsi="Arial" w:cs="Arial"/>
              </w:rPr>
            </w:pPr>
            <w:r w:rsidRPr="001A1BB4">
              <w:rPr>
                <w:rFonts w:ascii="Arial" w:eastAsia="Arial Unicode MS" w:hAnsi="Arial" w:cs="Arial"/>
              </w:rPr>
              <w:t>Lack of Awareness of club in the local community</w:t>
            </w:r>
          </w:p>
        </w:tc>
        <w:tc>
          <w:tcPr>
            <w:tcW w:w="225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ECDA73" w14:textId="77777777" w:rsidR="00D25F57" w:rsidRPr="001A1BB4" w:rsidRDefault="006906B5">
            <w:pPr>
              <w:pStyle w:val="TableStyle2"/>
              <w:rPr>
                <w:rFonts w:ascii="Arial" w:hAnsi="Arial" w:cs="Arial"/>
              </w:rPr>
            </w:pPr>
            <w:r w:rsidRPr="001A1BB4">
              <w:rPr>
                <w:rFonts w:ascii="Arial" w:eastAsia="Arial Unicode MS" w:hAnsi="Arial" w:cs="Arial"/>
              </w:rPr>
              <w:t>Council Relations</w:t>
            </w:r>
          </w:p>
        </w:tc>
        <w:tc>
          <w:tcPr>
            <w:tcW w:w="225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5332A" w14:textId="77777777" w:rsidR="00D25F57" w:rsidRPr="001A1BB4" w:rsidRDefault="006906B5">
            <w:pPr>
              <w:pStyle w:val="TableStyle2"/>
              <w:rPr>
                <w:rFonts w:ascii="Arial" w:hAnsi="Arial" w:cs="Arial"/>
              </w:rPr>
            </w:pPr>
            <w:r w:rsidRPr="001A1BB4">
              <w:rPr>
                <w:rFonts w:ascii="Arial" w:eastAsia="Arial Unicode MS" w:hAnsi="Arial" w:cs="Arial"/>
              </w:rPr>
              <w:t>Loss of Liquor License</w:t>
            </w:r>
          </w:p>
        </w:tc>
      </w:tr>
      <w:tr w:rsidR="00D25F57" w:rsidRPr="001A1BB4" w14:paraId="16937762" w14:textId="77777777">
        <w:tblPrEx>
          <w:shd w:val="clear" w:color="auto" w:fill="auto"/>
        </w:tblPrEx>
        <w:trPr>
          <w:trHeight w:val="725"/>
        </w:trPr>
        <w:tc>
          <w:tcPr>
            <w:tcW w:w="22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2481C6" w14:textId="77777777" w:rsidR="00D25F57" w:rsidRPr="001A1BB4" w:rsidRDefault="006906B5">
            <w:pPr>
              <w:pStyle w:val="TableStyle2"/>
              <w:rPr>
                <w:rFonts w:ascii="Arial" w:hAnsi="Arial" w:cs="Arial"/>
              </w:rPr>
            </w:pPr>
            <w:r w:rsidRPr="001A1BB4">
              <w:rPr>
                <w:rFonts w:ascii="Arial" w:eastAsia="Arial Unicode MS" w:hAnsi="Arial" w:cs="Arial"/>
              </w:rPr>
              <w:t>Budgeting/Finance</w:t>
            </w:r>
          </w:p>
        </w:tc>
        <w:tc>
          <w:tcPr>
            <w:tcW w:w="22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938A55" w14:textId="77777777" w:rsidR="00D25F57" w:rsidRPr="001A1BB4" w:rsidRDefault="006906B5">
            <w:pPr>
              <w:pStyle w:val="TableStyle2"/>
              <w:rPr>
                <w:rFonts w:ascii="Arial" w:hAnsi="Arial" w:cs="Arial"/>
              </w:rPr>
            </w:pPr>
            <w:r w:rsidRPr="001A1BB4">
              <w:rPr>
                <w:rFonts w:ascii="Arial" w:eastAsia="Arial Unicode MS" w:hAnsi="Arial" w:cs="Arial"/>
              </w:rPr>
              <w:t>Not Family Oriented</w:t>
            </w:r>
          </w:p>
        </w:tc>
        <w:tc>
          <w:tcPr>
            <w:tcW w:w="22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2EAD07" w14:textId="77777777" w:rsidR="00D25F57" w:rsidRPr="001A1BB4" w:rsidRDefault="006906B5">
            <w:pPr>
              <w:pStyle w:val="TableStyle2"/>
              <w:rPr>
                <w:rFonts w:ascii="Arial" w:hAnsi="Arial" w:cs="Arial"/>
              </w:rPr>
            </w:pPr>
            <w:r w:rsidRPr="001A1BB4">
              <w:rPr>
                <w:rFonts w:ascii="Arial" w:eastAsia="Arial Unicode MS" w:hAnsi="Arial" w:cs="Arial"/>
              </w:rPr>
              <w:t xml:space="preserve">Targeted Promotions </w:t>
            </w:r>
          </w:p>
          <w:p w14:paraId="6BB0D0B0" w14:textId="77777777" w:rsidR="00D25F57" w:rsidRPr="001A1BB4" w:rsidRDefault="006906B5" w:rsidP="008E703B">
            <w:pPr>
              <w:pStyle w:val="TableStyle2"/>
              <w:rPr>
                <w:rFonts w:ascii="Arial" w:hAnsi="Arial" w:cs="Arial"/>
              </w:rPr>
            </w:pPr>
            <w:r w:rsidRPr="001A1BB4">
              <w:rPr>
                <w:rFonts w:ascii="Arial" w:eastAsia="Arial Unicode MS" w:hAnsi="Arial" w:cs="Arial"/>
              </w:rPr>
              <w:t>Marketing</w:t>
            </w:r>
            <w:r w:rsidR="008E703B" w:rsidRPr="001A1BB4">
              <w:rPr>
                <w:rFonts w:ascii="Arial" w:eastAsia="Arial Unicode MS" w:hAnsi="Arial" w:cs="Arial"/>
              </w:rPr>
              <w:t xml:space="preserve"> t</w:t>
            </w:r>
            <w:r w:rsidRPr="001A1BB4">
              <w:rPr>
                <w:rFonts w:ascii="Arial" w:eastAsia="Arial Unicode MS" w:hAnsi="Arial" w:cs="Arial"/>
              </w:rPr>
              <w:t>he Right People</w:t>
            </w:r>
          </w:p>
        </w:tc>
        <w:tc>
          <w:tcPr>
            <w:tcW w:w="22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42E68C" w14:textId="77777777" w:rsidR="00D25F57" w:rsidRPr="001A1BB4" w:rsidRDefault="006906B5">
            <w:pPr>
              <w:pStyle w:val="TableStyle2"/>
              <w:rPr>
                <w:rFonts w:ascii="Arial" w:hAnsi="Arial" w:cs="Arial"/>
              </w:rPr>
            </w:pPr>
            <w:r w:rsidRPr="001A1BB4">
              <w:rPr>
                <w:rFonts w:ascii="Arial" w:eastAsia="Arial Unicode MS" w:hAnsi="Arial" w:cs="Arial"/>
              </w:rPr>
              <w:t>Loss of Lease of Premises</w:t>
            </w:r>
          </w:p>
        </w:tc>
      </w:tr>
      <w:tr w:rsidR="00D25F57" w:rsidRPr="001A1BB4" w14:paraId="1DD4C245" w14:textId="77777777">
        <w:tblPrEx>
          <w:shd w:val="clear" w:color="auto" w:fill="auto"/>
        </w:tblPrEx>
        <w:trPr>
          <w:trHeight w:val="485"/>
        </w:trPr>
        <w:tc>
          <w:tcPr>
            <w:tcW w:w="2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79B15" w14:textId="77777777" w:rsidR="00D25F57" w:rsidRPr="001A1BB4" w:rsidRDefault="00D25F57">
            <w:pPr>
              <w:rPr>
                <w:rFonts w:ascii="Arial" w:hAnsi="Arial" w:cs="Arial"/>
              </w:rPr>
            </w:pPr>
          </w:p>
        </w:tc>
        <w:tc>
          <w:tcPr>
            <w:tcW w:w="2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E53C1C" w14:textId="77777777" w:rsidR="00D25F57" w:rsidRPr="001A1BB4" w:rsidRDefault="006906B5">
            <w:pPr>
              <w:pStyle w:val="TableStyle2"/>
              <w:rPr>
                <w:rFonts w:ascii="Arial" w:hAnsi="Arial" w:cs="Arial"/>
              </w:rPr>
            </w:pPr>
            <w:r w:rsidRPr="001A1BB4">
              <w:rPr>
                <w:rFonts w:ascii="Arial" w:eastAsia="Arial Unicode MS" w:hAnsi="Arial" w:cs="Arial"/>
              </w:rPr>
              <w:t>Communications, Internal and External</w:t>
            </w:r>
          </w:p>
        </w:tc>
        <w:tc>
          <w:tcPr>
            <w:tcW w:w="2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FE2F4" w14:textId="77777777" w:rsidR="00D25F57" w:rsidRPr="001A1BB4" w:rsidRDefault="006906B5">
            <w:pPr>
              <w:pStyle w:val="TableStyle2"/>
              <w:rPr>
                <w:rFonts w:ascii="Arial" w:hAnsi="Arial" w:cs="Arial"/>
              </w:rPr>
            </w:pPr>
            <w:r w:rsidRPr="001A1BB4">
              <w:rPr>
                <w:rFonts w:ascii="Arial" w:eastAsia="Arial Unicode MS" w:hAnsi="Arial" w:cs="Arial"/>
              </w:rPr>
              <w:t>School Involvement</w:t>
            </w:r>
          </w:p>
        </w:tc>
        <w:tc>
          <w:tcPr>
            <w:tcW w:w="22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F269E0" w14:textId="77777777" w:rsidR="00D25F57" w:rsidRPr="001A1BB4" w:rsidRDefault="00D25F57">
            <w:pPr>
              <w:rPr>
                <w:rFonts w:ascii="Arial" w:hAnsi="Arial" w:cs="Arial"/>
              </w:rPr>
            </w:pPr>
          </w:p>
        </w:tc>
      </w:tr>
      <w:tr w:rsidR="00D25F57" w:rsidRPr="001A1BB4" w14:paraId="02E748CC" w14:textId="77777777">
        <w:tblPrEx>
          <w:shd w:val="clear" w:color="auto" w:fill="auto"/>
        </w:tblPrEx>
        <w:trPr>
          <w:trHeight w:val="279"/>
        </w:trPr>
        <w:tc>
          <w:tcPr>
            <w:tcW w:w="22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2D8957" w14:textId="77777777" w:rsidR="00D25F57" w:rsidRPr="001A1BB4" w:rsidRDefault="00D25F57">
            <w:pPr>
              <w:rPr>
                <w:rFonts w:ascii="Arial" w:hAnsi="Arial" w:cs="Arial"/>
              </w:rPr>
            </w:pPr>
          </w:p>
        </w:tc>
        <w:tc>
          <w:tcPr>
            <w:tcW w:w="22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FA91E5" w14:textId="77777777" w:rsidR="00D25F57" w:rsidRPr="001A1BB4" w:rsidRDefault="00D25F57">
            <w:pPr>
              <w:rPr>
                <w:rFonts w:ascii="Arial" w:hAnsi="Arial" w:cs="Arial"/>
              </w:rPr>
            </w:pPr>
          </w:p>
        </w:tc>
        <w:tc>
          <w:tcPr>
            <w:tcW w:w="22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BBB603" w14:textId="77777777" w:rsidR="00D25F57" w:rsidRPr="001A1BB4" w:rsidRDefault="00D25F57">
            <w:pPr>
              <w:rPr>
                <w:rFonts w:ascii="Arial" w:hAnsi="Arial" w:cs="Arial"/>
              </w:rPr>
            </w:pPr>
          </w:p>
        </w:tc>
        <w:tc>
          <w:tcPr>
            <w:tcW w:w="22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42774B" w14:textId="77777777" w:rsidR="00D25F57" w:rsidRPr="001A1BB4" w:rsidRDefault="00D25F57">
            <w:pPr>
              <w:rPr>
                <w:rFonts w:ascii="Arial" w:hAnsi="Arial" w:cs="Arial"/>
              </w:rPr>
            </w:pPr>
          </w:p>
        </w:tc>
      </w:tr>
    </w:tbl>
    <w:p w14:paraId="7DE077B2" w14:textId="77777777" w:rsidR="00D25F57" w:rsidRDefault="00D25F57">
      <w:pPr>
        <w:pStyle w:val="BodyText"/>
        <w:ind w:right="96"/>
      </w:pPr>
    </w:p>
    <w:p w14:paraId="275CF3B6" w14:textId="77777777" w:rsidR="00D25F57" w:rsidRDefault="00D25F57">
      <w:pPr>
        <w:pStyle w:val="BodyText"/>
        <w:ind w:right="96"/>
      </w:pPr>
    </w:p>
    <w:p w14:paraId="33FE43E4" w14:textId="77777777" w:rsidR="00D25F57" w:rsidRDefault="006906B5" w:rsidP="007D72FB">
      <w:pPr>
        <w:pStyle w:val="BodyText"/>
        <w:ind w:right="96"/>
        <w:jc w:val="left"/>
      </w:pPr>
      <w:r>
        <w:t>Interpretation of SWOT items</w:t>
      </w:r>
    </w:p>
    <w:p w14:paraId="3C7F5333" w14:textId="77777777" w:rsidR="00D25F57" w:rsidRDefault="00D25F57" w:rsidP="007D72FB">
      <w:pPr>
        <w:pStyle w:val="BodyText"/>
        <w:ind w:right="96"/>
        <w:jc w:val="left"/>
      </w:pPr>
    </w:p>
    <w:p w14:paraId="7BA7AF67" w14:textId="77777777" w:rsidR="00D25F57" w:rsidRDefault="006906B5" w:rsidP="007D72FB">
      <w:pPr>
        <w:pStyle w:val="BodyText"/>
        <w:ind w:right="96"/>
        <w:jc w:val="left"/>
      </w:pPr>
      <w:r w:rsidRPr="007D72FB">
        <w:rPr>
          <w:b/>
        </w:rPr>
        <w:t>Strengths</w:t>
      </w:r>
      <w:r>
        <w:t>:</w:t>
      </w:r>
    </w:p>
    <w:p w14:paraId="6B01077D" w14:textId="77777777" w:rsidR="00D25F57" w:rsidRDefault="00D25F57" w:rsidP="007D72FB">
      <w:pPr>
        <w:pStyle w:val="BodyText"/>
        <w:ind w:right="96"/>
        <w:jc w:val="left"/>
      </w:pPr>
    </w:p>
    <w:p w14:paraId="21893708" w14:textId="77777777" w:rsidR="00D25F57" w:rsidRDefault="006906B5" w:rsidP="007D72FB">
      <w:pPr>
        <w:pStyle w:val="BodyText"/>
        <w:ind w:right="96"/>
        <w:jc w:val="left"/>
      </w:pPr>
      <w:r>
        <w:t xml:space="preserve">We are a </w:t>
      </w:r>
      <w:r w:rsidR="00680146">
        <w:t>C</w:t>
      </w:r>
      <w:r>
        <w:t>lub with a good volunteer base and with finances in good order</w:t>
      </w:r>
    </w:p>
    <w:p w14:paraId="2810E1AF" w14:textId="77777777" w:rsidR="00D25F57" w:rsidRDefault="00D25F57" w:rsidP="007D72FB">
      <w:pPr>
        <w:pStyle w:val="BodyText"/>
        <w:ind w:right="96"/>
        <w:jc w:val="left"/>
      </w:pPr>
    </w:p>
    <w:p w14:paraId="2AAEBDC2" w14:textId="77777777" w:rsidR="00D25F57" w:rsidRDefault="006906B5" w:rsidP="007D72FB">
      <w:pPr>
        <w:pStyle w:val="BodyText"/>
        <w:ind w:right="96"/>
        <w:jc w:val="left"/>
      </w:pPr>
      <w:r w:rsidRPr="007D72FB">
        <w:rPr>
          <w:b/>
        </w:rPr>
        <w:t>Weaknesses</w:t>
      </w:r>
      <w:r>
        <w:t xml:space="preserve">:  </w:t>
      </w:r>
    </w:p>
    <w:p w14:paraId="0CB28463" w14:textId="77777777" w:rsidR="00D25F57" w:rsidRDefault="00D25F57" w:rsidP="007D72FB">
      <w:pPr>
        <w:pStyle w:val="BodyText"/>
        <w:ind w:right="96"/>
        <w:jc w:val="left"/>
      </w:pPr>
    </w:p>
    <w:p w14:paraId="378D7353" w14:textId="77777777" w:rsidR="00D25F57" w:rsidRDefault="006906B5" w:rsidP="007D72FB">
      <w:pPr>
        <w:pStyle w:val="BodyText"/>
        <w:ind w:right="96"/>
        <w:jc w:val="left"/>
      </w:pPr>
      <w:r>
        <w:t xml:space="preserve">We are not sufficiently visible to the local community </w:t>
      </w:r>
    </w:p>
    <w:p w14:paraId="488E1B2E" w14:textId="77777777" w:rsidR="00D25F57" w:rsidRDefault="006906B5" w:rsidP="007D72FB">
      <w:pPr>
        <w:pStyle w:val="BodyText"/>
        <w:ind w:right="96"/>
        <w:jc w:val="left"/>
      </w:pPr>
      <w:r>
        <w:t>We don</w:t>
      </w:r>
      <w:r>
        <w:rPr>
          <w:rFonts w:hAnsi="Arial"/>
        </w:rPr>
        <w:t>’</w:t>
      </w:r>
      <w:r>
        <w:t xml:space="preserve">t have the facilities to accommodate family groups at the </w:t>
      </w:r>
      <w:r w:rsidR="00680146">
        <w:t>C</w:t>
      </w:r>
      <w:r>
        <w:t xml:space="preserve">lub.  </w:t>
      </w:r>
      <w:r w:rsidR="00680146">
        <w:t>ie</w:t>
      </w:r>
      <w:r>
        <w:t xml:space="preserve"> mum and dad play bowls, kids have other activities/supervision available.</w:t>
      </w:r>
    </w:p>
    <w:p w14:paraId="0EB5A05C" w14:textId="77777777" w:rsidR="00D25F57" w:rsidRDefault="006906B5" w:rsidP="007D72FB">
      <w:pPr>
        <w:pStyle w:val="BodyText"/>
        <w:ind w:right="96"/>
        <w:jc w:val="left"/>
      </w:pPr>
      <w:r>
        <w:t xml:space="preserve">We need to better plan </w:t>
      </w:r>
      <w:r w:rsidR="00680146">
        <w:t>C</w:t>
      </w:r>
      <w:r>
        <w:t>lub communications:  Internal newsletters, Facebook and other online representation, advertising etc.</w:t>
      </w:r>
    </w:p>
    <w:p w14:paraId="68D5AB6E" w14:textId="77777777" w:rsidR="00D25F57" w:rsidRDefault="00D25F57" w:rsidP="007D72FB">
      <w:pPr>
        <w:pStyle w:val="BodyText"/>
        <w:ind w:right="96"/>
        <w:jc w:val="left"/>
      </w:pPr>
    </w:p>
    <w:p w14:paraId="681E9C23" w14:textId="77777777" w:rsidR="00D25F57" w:rsidRDefault="006906B5" w:rsidP="007D72FB">
      <w:pPr>
        <w:pStyle w:val="BodyText"/>
        <w:ind w:right="96"/>
        <w:jc w:val="left"/>
      </w:pPr>
      <w:r w:rsidRPr="007D72FB">
        <w:rPr>
          <w:b/>
        </w:rPr>
        <w:t>Opportunities</w:t>
      </w:r>
      <w:r>
        <w:t>:</w:t>
      </w:r>
    </w:p>
    <w:p w14:paraId="7958CA3F" w14:textId="77777777" w:rsidR="00D25F57" w:rsidRDefault="00D25F57" w:rsidP="007D72FB">
      <w:pPr>
        <w:pStyle w:val="BodyText"/>
        <w:ind w:right="96"/>
        <w:jc w:val="left"/>
      </w:pPr>
    </w:p>
    <w:p w14:paraId="5E53C36D" w14:textId="77777777" w:rsidR="00D25F57" w:rsidRDefault="006906B5" w:rsidP="007D72FB">
      <w:pPr>
        <w:pStyle w:val="BodyText"/>
        <w:ind w:right="96"/>
        <w:jc w:val="left"/>
      </w:pPr>
      <w:r>
        <w:t>Improvement of council relations can lead to project funding opportunities.  We need assigned people to foster optimal communication with the council</w:t>
      </w:r>
    </w:p>
    <w:p w14:paraId="4E7D2635" w14:textId="77777777" w:rsidR="00D25F57" w:rsidRDefault="006906B5" w:rsidP="007D72FB">
      <w:pPr>
        <w:pStyle w:val="BodyText"/>
        <w:ind w:right="96"/>
        <w:jc w:val="left"/>
      </w:pPr>
      <w:r>
        <w:t>Membership promotion need to be targeted to the right demographic</w:t>
      </w:r>
    </w:p>
    <w:p w14:paraId="322F9187" w14:textId="77777777" w:rsidR="00D25F57" w:rsidRDefault="006906B5" w:rsidP="007D72FB">
      <w:pPr>
        <w:pStyle w:val="BodyText"/>
        <w:ind w:right="96"/>
        <w:jc w:val="left"/>
      </w:pPr>
      <w:r>
        <w:t>School involvement is a long</w:t>
      </w:r>
      <w:r w:rsidR="00C11298">
        <w:t>-</w:t>
      </w:r>
      <w:r>
        <w:t>term strategy to promote our sporting activities.  Our experience form previous efforts is that we don</w:t>
      </w:r>
      <w:r>
        <w:rPr>
          <w:rFonts w:hAnsi="Arial"/>
        </w:rPr>
        <w:t>’</w:t>
      </w:r>
      <w:r>
        <w:t>t gain members in the short term.</w:t>
      </w:r>
    </w:p>
    <w:p w14:paraId="65EEAC73" w14:textId="77777777" w:rsidR="00D25F57" w:rsidRDefault="006906B5" w:rsidP="007D72FB">
      <w:pPr>
        <w:pStyle w:val="BodyText"/>
        <w:ind w:left="393" w:right="96"/>
        <w:jc w:val="left"/>
      </w:pPr>
      <w:r>
        <w:t xml:space="preserve">    </w:t>
      </w:r>
    </w:p>
    <w:p w14:paraId="105AB1C4" w14:textId="77777777" w:rsidR="00D25F57" w:rsidRDefault="006906B5" w:rsidP="007D72FB">
      <w:pPr>
        <w:pStyle w:val="BodyText"/>
        <w:ind w:right="96"/>
        <w:jc w:val="left"/>
      </w:pPr>
      <w:r w:rsidRPr="007D72FB">
        <w:rPr>
          <w:b/>
        </w:rPr>
        <w:t>Threats</w:t>
      </w:r>
      <w:r>
        <w:t>:</w:t>
      </w:r>
    </w:p>
    <w:p w14:paraId="02625498" w14:textId="77777777" w:rsidR="00D25F57" w:rsidRDefault="00D25F57" w:rsidP="007D72FB">
      <w:pPr>
        <w:pStyle w:val="BodyText"/>
        <w:ind w:right="96"/>
        <w:jc w:val="left"/>
      </w:pPr>
    </w:p>
    <w:p w14:paraId="1153FB07" w14:textId="77777777" w:rsidR="00D25F57" w:rsidRDefault="006906B5" w:rsidP="007D72FB">
      <w:pPr>
        <w:pStyle w:val="BodyText"/>
        <w:ind w:right="96"/>
        <w:jc w:val="left"/>
      </w:pPr>
      <w:r>
        <w:t xml:space="preserve">Non-conformance with changing Government Regulations could place our liquor license at risk.  This in turn would likely end the financial viability of the </w:t>
      </w:r>
      <w:r w:rsidR="00680146">
        <w:t>C</w:t>
      </w:r>
      <w:r>
        <w:t xml:space="preserve">lub </w:t>
      </w:r>
    </w:p>
    <w:p w14:paraId="5DD1EAAC" w14:textId="77777777" w:rsidR="00D25F57" w:rsidRDefault="00D25F57" w:rsidP="007D72FB">
      <w:pPr>
        <w:pStyle w:val="BodyText"/>
        <w:ind w:right="96"/>
        <w:jc w:val="left"/>
      </w:pPr>
    </w:p>
    <w:p w14:paraId="5924C2FE" w14:textId="77777777" w:rsidR="00D25F57" w:rsidRDefault="006906B5" w:rsidP="007D72FB">
      <w:pPr>
        <w:pStyle w:val="BodyText"/>
        <w:ind w:right="96"/>
        <w:jc w:val="left"/>
      </w:pPr>
      <w:r>
        <w:t>Poor relationships with the local Shire Council or ignorance with Shire Council</w:t>
      </w:r>
      <w:r>
        <w:rPr>
          <w:rFonts w:hAnsi="Arial"/>
        </w:rPr>
        <w:t>’</w:t>
      </w:r>
      <w:r>
        <w:t xml:space="preserve">s changing priorities has the potential to lead to cancellation of the lease to our collective premises.    </w:t>
      </w:r>
    </w:p>
    <w:p w14:paraId="7259636F" w14:textId="77777777" w:rsidR="00D25F57" w:rsidRDefault="00D25F57">
      <w:pPr>
        <w:pStyle w:val="BodyText"/>
        <w:ind w:right="96"/>
      </w:pPr>
    </w:p>
    <w:p w14:paraId="6A489F5E" w14:textId="77777777" w:rsidR="00D25F57" w:rsidRDefault="00D25F57">
      <w:pPr>
        <w:pStyle w:val="BodyText"/>
        <w:ind w:right="96"/>
      </w:pPr>
    </w:p>
    <w:p w14:paraId="7F16D7B3" w14:textId="77777777" w:rsidR="00D25F57" w:rsidRDefault="00D25F57">
      <w:pPr>
        <w:pStyle w:val="BodyText"/>
        <w:ind w:right="96"/>
      </w:pPr>
    </w:p>
    <w:p w14:paraId="2A5DE637" w14:textId="77777777" w:rsidR="00D25F57" w:rsidRDefault="00D25F57">
      <w:pPr>
        <w:pStyle w:val="BodyText"/>
        <w:ind w:right="96"/>
      </w:pPr>
    </w:p>
    <w:p w14:paraId="6F558CF1" w14:textId="77777777" w:rsidR="00D25F57" w:rsidRDefault="006906B5">
      <w:pPr>
        <w:pStyle w:val="Header"/>
        <w:tabs>
          <w:tab w:val="clear" w:pos="4320"/>
          <w:tab w:val="clear" w:pos="8640"/>
        </w:tabs>
        <w:rPr>
          <w:rFonts w:ascii="Arial" w:eastAsia="Arial" w:hAnsi="Arial" w:cs="Arial"/>
          <w:b/>
          <w:bCs/>
          <w:sz w:val="32"/>
          <w:szCs w:val="32"/>
        </w:rPr>
      </w:pPr>
      <w:r w:rsidRPr="00B8141D">
        <w:rPr>
          <w:rFonts w:ascii="Arial" w:eastAsia="Britannic Bold" w:hAnsi="Arial" w:cs="Arial"/>
          <w:b/>
          <w:bCs/>
          <w:sz w:val="32"/>
          <w:szCs w:val="32"/>
        </w:rPr>
        <w:t>5</w:t>
      </w:r>
      <w:r>
        <w:rPr>
          <w:rFonts w:ascii="Arial" w:eastAsia="Britannic Bold" w:hAnsi="Britannic Bold" w:cs="Britannic Bold"/>
          <w:b/>
          <w:bCs/>
          <w:sz w:val="32"/>
          <w:szCs w:val="32"/>
        </w:rPr>
        <w:t>.  Club Vision and Values</w:t>
      </w:r>
    </w:p>
    <w:p w14:paraId="400CE5E6" w14:textId="77777777" w:rsidR="00D25F57" w:rsidRDefault="00D25F57">
      <w:pPr>
        <w:pStyle w:val="Header"/>
        <w:tabs>
          <w:tab w:val="clear" w:pos="4320"/>
          <w:tab w:val="clear" w:pos="8640"/>
        </w:tabs>
        <w:rPr>
          <w:rFonts w:ascii="Arial" w:eastAsia="Arial" w:hAnsi="Arial" w:cs="Arial"/>
          <w:b/>
          <w:bCs/>
        </w:rPr>
      </w:pPr>
    </w:p>
    <w:p w14:paraId="49DC7535" w14:textId="77777777" w:rsidR="00D25F57" w:rsidRDefault="00D25F57">
      <w:pPr>
        <w:pStyle w:val="Header"/>
        <w:tabs>
          <w:tab w:val="clear" w:pos="4320"/>
          <w:tab w:val="clear" w:pos="8640"/>
        </w:tabs>
        <w:rPr>
          <w:rFonts w:ascii="Arial" w:eastAsia="Arial" w:hAnsi="Arial" w:cs="Arial"/>
          <w:b/>
          <w:bCs/>
        </w:rPr>
      </w:pPr>
    </w:p>
    <w:p w14:paraId="29894520" w14:textId="77777777" w:rsidR="00D25F57" w:rsidRDefault="006906B5">
      <w:pPr>
        <w:pStyle w:val="Header"/>
        <w:tabs>
          <w:tab w:val="clear" w:pos="4320"/>
          <w:tab w:val="clear" w:pos="8640"/>
        </w:tabs>
        <w:rPr>
          <w:rFonts w:ascii="Arial" w:eastAsia="Arial" w:hAnsi="Arial" w:cs="Arial"/>
          <w:b/>
          <w:bCs/>
        </w:rPr>
      </w:pPr>
      <w:r>
        <w:rPr>
          <w:rFonts w:ascii="Arial" w:eastAsia="Britannic Bold" w:hAnsi="Britannic Bold" w:cs="Britannic Bold"/>
          <w:b/>
          <w:bCs/>
        </w:rPr>
        <w:t>Our Vision</w:t>
      </w:r>
    </w:p>
    <w:p w14:paraId="122DB26C" w14:textId="77777777" w:rsidR="00D25F57" w:rsidRDefault="00D25F57">
      <w:pPr>
        <w:pStyle w:val="Header"/>
        <w:tabs>
          <w:tab w:val="clear" w:pos="4320"/>
          <w:tab w:val="clear" w:pos="8640"/>
        </w:tabs>
        <w:rPr>
          <w:rFonts w:ascii="Arial" w:eastAsia="Arial" w:hAnsi="Arial" w:cs="Arial"/>
        </w:rPr>
      </w:pPr>
    </w:p>
    <w:p w14:paraId="7E228BE2" w14:textId="77777777" w:rsidR="00D25F57" w:rsidRDefault="006906B5" w:rsidP="007D72FB">
      <w:pPr>
        <w:pStyle w:val="Header"/>
        <w:tabs>
          <w:tab w:val="clear" w:pos="4320"/>
          <w:tab w:val="clear" w:pos="8640"/>
        </w:tabs>
        <w:jc w:val="both"/>
        <w:rPr>
          <w:rFonts w:ascii="Arial" w:eastAsia="Arial" w:hAnsi="Arial" w:cs="Arial"/>
        </w:rPr>
      </w:pPr>
      <w:r>
        <w:rPr>
          <w:rFonts w:ascii="Arial" w:eastAsia="Britannic Bold" w:hAnsi="Britannic Bold" w:cs="Britannic Bold"/>
        </w:rPr>
        <w:t xml:space="preserve">Our members wish to have a small to medium sized financially successful </w:t>
      </w:r>
      <w:r w:rsidR="00680146">
        <w:rPr>
          <w:rFonts w:ascii="Arial" w:eastAsia="Britannic Bold" w:hAnsi="Britannic Bold" w:cs="Britannic Bold"/>
        </w:rPr>
        <w:t>C</w:t>
      </w:r>
      <w:r>
        <w:rPr>
          <w:rFonts w:ascii="Arial" w:eastAsia="Britannic Bold" w:hAnsi="Britannic Bold" w:cs="Britannic Bold"/>
        </w:rPr>
        <w:t xml:space="preserve">lub with plans and policies in place designed to run our business well and sustain or increase membership.  We want to provide an enjoyable and rewarding </w:t>
      </w:r>
      <w:r w:rsidR="00680146">
        <w:rPr>
          <w:rFonts w:ascii="Arial" w:eastAsia="Britannic Bold" w:hAnsi="Britannic Bold" w:cs="Britannic Bold"/>
        </w:rPr>
        <w:t>C</w:t>
      </w:r>
      <w:r>
        <w:rPr>
          <w:rFonts w:ascii="Arial" w:eastAsia="Britannic Bold" w:hAnsi="Britannic Bold" w:cs="Britannic Bold"/>
        </w:rPr>
        <w:t>lub experience for members.  We wish to be engaged with our local community and we want success in our sporting endeavour</w:t>
      </w:r>
      <w:r w:rsidR="00C5217A">
        <w:rPr>
          <w:rFonts w:ascii="Arial" w:eastAsia="Britannic Bold" w:hAnsi="Britannic Bold" w:cs="Britannic Bold"/>
        </w:rPr>
        <w:t>s.</w:t>
      </w:r>
      <w:r>
        <w:rPr>
          <w:rFonts w:ascii="Arial" w:eastAsia="Britannic Bold" w:hAnsi="Britannic Bold" w:cs="Britannic Bold"/>
        </w:rPr>
        <w:t xml:space="preserve"> We value our strong volunteer ethic. </w:t>
      </w:r>
    </w:p>
    <w:p w14:paraId="0E5D5537" w14:textId="77777777" w:rsidR="00D25F57" w:rsidRDefault="00D25F57">
      <w:pPr>
        <w:pStyle w:val="Header"/>
        <w:tabs>
          <w:tab w:val="clear" w:pos="4320"/>
          <w:tab w:val="clear" w:pos="8640"/>
        </w:tabs>
        <w:rPr>
          <w:rFonts w:ascii="Arial" w:eastAsia="Arial" w:hAnsi="Arial" w:cs="Arial"/>
        </w:rPr>
      </w:pPr>
    </w:p>
    <w:p w14:paraId="2D9AD90D" w14:textId="77777777" w:rsidR="00D25F57" w:rsidRDefault="006906B5">
      <w:pPr>
        <w:pStyle w:val="Header"/>
        <w:tabs>
          <w:tab w:val="clear" w:pos="4320"/>
          <w:tab w:val="clear" w:pos="8640"/>
        </w:tabs>
        <w:rPr>
          <w:rFonts w:ascii="Arial" w:eastAsia="Arial" w:hAnsi="Arial" w:cs="Arial"/>
        </w:rPr>
      </w:pPr>
      <w:r>
        <w:rPr>
          <w:rFonts w:ascii="Arial" w:eastAsia="Britannic Bold" w:hAnsi="Britannic Bold" w:cs="Britannic Bold"/>
        </w:rPr>
        <w:t xml:space="preserve"> </w:t>
      </w:r>
    </w:p>
    <w:p w14:paraId="288598CC" w14:textId="77777777" w:rsidR="00D25F57" w:rsidRDefault="006906B5">
      <w:pPr>
        <w:pStyle w:val="Header"/>
        <w:tabs>
          <w:tab w:val="clear" w:pos="4320"/>
          <w:tab w:val="clear" w:pos="8640"/>
        </w:tabs>
        <w:rPr>
          <w:rFonts w:ascii="Arial" w:eastAsia="Arial" w:hAnsi="Arial" w:cs="Arial"/>
          <w:b/>
          <w:bCs/>
        </w:rPr>
      </w:pPr>
      <w:r>
        <w:rPr>
          <w:rFonts w:ascii="Arial" w:eastAsia="Britannic Bold" w:hAnsi="Britannic Bold" w:cs="Britannic Bold"/>
          <w:b/>
          <w:bCs/>
        </w:rPr>
        <w:t>Mission Statement</w:t>
      </w:r>
    </w:p>
    <w:p w14:paraId="2843921E" w14:textId="77777777" w:rsidR="00D25F57" w:rsidRDefault="00D25F57">
      <w:pPr>
        <w:pStyle w:val="Header"/>
        <w:tabs>
          <w:tab w:val="clear" w:pos="4320"/>
          <w:tab w:val="clear" w:pos="8640"/>
        </w:tabs>
        <w:rPr>
          <w:rFonts w:ascii="Arial" w:eastAsia="Arial" w:hAnsi="Arial" w:cs="Arial"/>
        </w:rPr>
      </w:pPr>
    </w:p>
    <w:tbl>
      <w:tblPr>
        <w:tblW w:w="8956" w:type="dxa"/>
        <w:tblInd w:w="10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Look w:val="04A0" w:firstRow="1" w:lastRow="0" w:firstColumn="1" w:lastColumn="0" w:noHBand="0" w:noVBand="1"/>
      </w:tblPr>
      <w:tblGrid>
        <w:gridCol w:w="2291"/>
        <w:gridCol w:w="6665"/>
      </w:tblGrid>
      <w:tr w:rsidR="00D25F57" w:rsidRPr="001A1BB4" w14:paraId="6BEBB716" w14:textId="77777777" w:rsidTr="00C968F8">
        <w:trPr>
          <w:trHeight w:val="485"/>
        </w:trPr>
        <w:tc>
          <w:tcPr>
            <w:tcW w:w="2291" w:type="dxa"/>
            <w:shd w:val="clear" w:color="auto" w:fill="auto"/>
            <w:tcMar>
              <w:top w:w="80" w:type="dxa"/>
              <w:left w:w="80" w:type="dxa"/>
              <w:bottom w:w="80" w:type="dxa"/>
              <w:right w:w="80" w:type="dxa"/>
            </w:tcMar>
          </w:tcPr>
          <w:p w14:paraId="434951BB" w14:textId="77777777" w:rsidR="00D25F57" w:rsidRPr="001A1BB4" w:rsidRDefault="006906B5">
            <w:pPr>
              <w:pStyle w:val="TableStyle2"/>
              <w:rPr>
                <w:rFonts w:ascii="Arial" w:hAnsi="Arial" w:cs="Arial"/>
              </w:rPr>
            </w:pPr>
            <w:r w:rsidRPr="001A1BB4">
              <w:rPr>
                <w:rFonts w:ascii="Arial" w:eastAsia="Arial Unicode MS" w:hAnsi="Arial" w:cs="Arial"/>
              </w:rPr>
              <w:t>Sustainability</w:t>
            </w:r>
          </w:p>
        </w:tc>
        <w:tc>
          <w:tcPr>
            <w:tcW w:w="6665" w:type="dxa"/>
            <w:shd w:val="clear" w:color="auto" w:fill="auto"/>
            <w:tcMar>
              <w:top w:w="80" w:type="dxa"/>
              <w:left w:w="80" w:type="dxa"/>
              <w:bottom w:w="80" w:type="dxa"/>
              <w:right w:w="80" w:type="dxa"/>
            </w:tcMar>
          </w:tcPr>
          <w:p w14:paraId="6ED13BB0" w14:textId="77777777" w:rsidR="00D25F57" w:rsidRPr="001A1BB4" w:rsidRDefault="006906B5">
            <w:pPr>
              <w:pStyle w:val="TableStyle2"/>
              <w:rPr>
                <w:rFonts w:ascii="Arial" w:hAnsi="Arial" w:cs="Arial"/>
              </w:rPr>
            </w:pPr>
            <w:r w:rsidRPr="001A1BB4">
              <w:rPr>
                <w:rFonts w:ascii="Arial" w:eastAsia="Arial Unicode MS" w:hAnsi="Arial" w:cs="Arial"/>
              </w:rPr>
              <w:t>We will continue and improve financial, management and membership practices to ensure ongoing club viability</w:t>
            </w:r>
          </w:p>
        </w:tc>
      </w:tr>
      <w:tr w:rsidR="00D25F57" w:rsidRPr="001A1BB4" w14:paraId="17E0E3F1" w14:textId="77777777" w:rsidTr="00C968F8">
        <w:trPr>
          <w:trHeight w:val="485"/>
        </w:trPr>
        <w:tc>
          <w:tcPr>
            <w:tcW w:w="2291" w:type="dxa"/>
            <w:shd w:val="clear" w:color="auto" w:fill="EEEEEE"/>
            <w:tcMar>
              <w:top w:w="80" w:type="dxa"/>
              <w:left w:w="80" w:type="dxa"/>
              <w:bottom w:w="80" w:type="dxa"/>
              <w:right w:w="80" w:type="dxa"/>
            </w:tcMar>
          </w:tcPr>
          <w:p w14:paraId="4CDBB36A" w14:textId="77777777" w:rsidR="00D25F57" w:rsidRPr="001A1BB4" w:rsidRDefault="006906B5">
            <w:pPr>
              <w:pStyle w:val="TableStyle2"/>
              <w:rPr>
                <w:rFonts w:ascii="Arial" w:hAnsi="Arial" w:cs="Arial"/>
              </w:rPr>
            </w:pPr>
            <w:r w:rsidRPr="001A1BB4">
              <w:rPr>
                <w:rFonts w:ascii="Arial" w:eastAsia="Arial Unicode MS" w:hAnsi="Arial" w:cs="Arial"/>
              </w:rPr>
              <w:t>Community Involvement</w:t>
            </w:r>
          </w:p>
        </w:tc>
        <w:tc>
          <w:tcPr>
            <w:tcW w:w="6665" w:type="dxa"/>
            <w:shd w:val="clear" w:color="auto" w:fill="EEEEEE"/>
            <w:tcMar>
              <w:top w:w="80" w:type="dxa"/>
              <w:left w:w="80" w:type="dxa"/>
              <w:bottom w:w="80" w:type="dxa"/>
              <w:right w:w="80" w:type="dxa"/>
            </w:tcMar>
          </w:tcPr>
          <w:p w14:paraId="237EBD0E" w14:textId="77777777" w:rsidR="00D25F57" w:rsidRPr="001A1BB4" w:rsidRDefault="006906B5">
            <w:pPr>
              <w:pStyle w:val="TableStyle2"/>
              <w:rPr>
                <w:rFonts w:ascii="Arial" w:hAnsi="Arial" w:cs="Arial"/>
              </w:rPr>
            </w:pPr>
            <w:r w:rsidRPr="001A1BB4">
              <w:rPr>
                <w:rFonts w:ascii="Arial" w:eastAsia="Arial Unicode MS" w:hAnsi="Arial" w:cs="Arial"/>
              </w:rPr>
              <w:t>We will encourage community involvement in all sporting sections</w:t>
            </w:r>
          </w:p>
          <w:p w14:paraId="502789DE" w14:textId="77777777" w:rsidR="00D25F57" w:rsidRPr="001A1BB4" w:rsidRDefault="006906B5">
            <w:pPr>
              <w:pStyle w:val="TableStyle2"/>
              <w:rPr>
                <w:rFonts w:ascii="Arial" w:hAnsi="Arial" w:cs="Arial"/>
              </w:rPr>
            </w:pPr>
            <w:r w:rsidRPr="001A1BB4">
              <w:rPr>
                <w:rFonts w:ascii="Arial" w:eastAsia="Arial Unicode MS" w:hAnsi="Arial" w:cs="Arial"/>
              </w:rPr>
              <w:t>We will strive to be recognised as a valued community asset</w:t>
            </w:r>
          </w:p>
        </w:tc>
      </w:tr>
      <w:tr w:rsidR="00D25F57" w:rsidRPr="001A1BB4" w14:paraId="6F1C3641" w14:textId="77777777" w:rsidTr="00C968F8">
        <w:trPr>
          <w:trHeight w:val="485"/>
        </w:trPr>
        <w:tc>
          <w:tcPr>
            <w:tcW w:w="2291" w:type="dxa"/>
            <w:shd w:val="clear" w:color="auto" w:fill="auto"/>
            <w:tcMar>
              <w:top w:w="80" w:type="dxa"/>
              <w:left w:w="80" w:type="dxa"/>
              <w:bottom w:w="80" w:type="dxa"/>
              <w:right w:w="80" w:type="dxa"/>
            </w:tcMar>
          </w:tcPr>
          <w:p w14:paraId="2995434F" w14:textId="77777777" w:rsidR="00D25F57" w:rsidRPr="001A1BB4" w:rsidRDefault="006906B5">
            <w:pPr>
              <w:pStyle w:val="TableStyle2"/>
              <w:rPr>
                <w:rFonts w:ascii="Arial" w:hAnsi="Arial" w:cs="Arial"/>
              </w:rPr>
            </w:pPr>
            <w:r w:rsidRPr="001A1BB4">
              <w:rPr>
                <w:rFonts w:ascii="Arial" w:eastAsia="Arial Unicode MS" w:hAnsi="Arial" w:cs="Arial"/>
              </w:rPr>
              <w:t>Success</w:t>
            </w:r>
          </w:p>
        </w:tc>
        <w:tc>
          <w:tcPr>
            <w:tcW w:w="6665" w:type="dxa"/>
            <w:shd w:val="clear" w:color="auto" w:fill="auto"/>
            <w:tcMar>
              <w:top w:w="80" w:type="dxa"/>
              <w:left w:w="80" w:type="dxa"/>
              <w:bottom w:w="80" w:type="dxa"/>
              <w:right w:w="80" w:type="dxa"/>
            </w:tcMar>
          </w:tcPr>
          <w:p w14:paraId="5E43EE5C" w14:textId="77777777" w:rsidR="00D25F57" w:rsidRPr="001A1BB4" w:rsidRDefault="006906B5">
            <w:pPr>
              <w:pStyle w:val="TableStyle2"/>
              <w:rPr>
                <w:rFonts w:ascii="Arial" w:hAnsi="Arial" w:cs="Arial"/>
              </w:rPr>
            </w:pPr>
            <w:r w:rsidRPr="001A1BB4">
              <w:rPr>
                <w:rFonts w:ascii="Arial" w:eastAsia="Arial Unicode MS" w:hAnsi="Arial" w:cs="Arial"/>
              </w:rPr>
              <w:t>We will strive to be a successful club as measured by strong and increasing club membership and external recognition</w:t>
            </w:r>
          </w:p>
        </w:tc>
      </w:tr>
      <w:tr w:rsidR="00D25F57" w:rsidRPr="001A1BB4" w14:paraId="680F303F" w14:textId="77777777" w:rsidTr="00C968F8">
        <w:trPr>
          <w:trHeight w:val="485"/>
        </w:trPr>
        <w:tc>
          <w:tcPr>
            <w:tcW w:w="2291" w:type="dxa"/>
            <w:shd w:val="clear" w:color="auto" w:fill="EEEEEE"/>
            <w:tcMar>
              <w:top w:w="80" w:type="dxa"/>
              <w:left w:w="80" w:type="dxa"/>
              <w:bottom w:w="80" w:type="dxa"/>
              <w:right w:w="80" w:type="dxa"/>
            </w:tcMar>
          </w:tcPr>
          <w:p w14:paraId="285A5EF7" w14:textId="77777777" w:rsidR="00D25F57" w:rsidRPr="001A1BB4" w:rsidRDefault="006906B5">
            <w:pPr>
              <w:pStyle w:val="TableStyle2"/>
              <w:rPr>
                <w:rFonts w:ascii="Arial" w:hAnsi="Arial" w:cs="Arial"/>
              </w:rPr>
            </w:pPr>
            <w:r w:rsidRPr="001A1BB4">
              <w:rPr>
                <w:rFonts w:ascii="Arial" w:eastAsia="Arial Unicode MS" w:hAnsi="Arial" w:cs="Arial"/>
              </w:rPr>
              <w:t>Improvement</w:t>
            </w:r>
          </w:p>
        </w:tc>
        <w:tc>
          <w:tcPr>
            <w:tcW w:w="6665" w:type="dxa"/>
            <w:shd w:val="clear" w:color="auto" w:fill="EEEEEE"/>
            <w:tcMar>
              <w:top w:w="80" w:type="dxa"/>
              <w:left w:w="80" w:type="dxa"/>
              <w:bottom w:w="80" w:type="dxa"/>
              <w:right w:w="80" w:type="dxa"/>
            </w:tcMar>
          </w:tcPr>
          <w:p w14:paraId="2DF9ED3E" w14:textId="77777777" w:rsidR="00D25F57" w:rsidRPr="001A1BB4" w:rsidRDefault="006906B5">
            <w:pPr>
              <w:pStyle w:val="TableStyle2"/>
              <w:rPr>
                <w:rFonts w:ascii="Arial" w:hAnsi="Arial" w:cs="Arial"/>
              </w:rPr>
            </w:pPr>
            <w:r w:rsidRPr="001A1BB4">
              <w:rPr>
                <w:rFonts w:ascii="Arial" w:eastAsia="Arial Unicode MS" w:hAnsi="Arial" w:cs="Arial"/>
              </w:rPr>
              <w:t xml:space="preserve">We will consistently review our </w:t>
            </w:r>
            <w:r w:rsidR="00680146" w:rsidRPr="001A1BB4">
              <w:rPr>
                <w:rFonts w:ascii="Arial" w:eastAsia="Arial Unicode MS" w:hAnsi="Arial" w:cs="Arial"/>
              </w:rPr>
              <w:t>C</w:t>
            </w:r>
            <w:r w:rsidRPr="001A1BB4">
              <w:rPr>
                <w:rFonts w:ascii="Arial" w:eastAsia="Arial Unicode MS" w:hAnsi="Arial" w:cs="Arial"/>
              </w:rPr>
              <w:t>lub operation and make improvements where we can, consistent with our long</w:t>
            </w:r>
            <w:r w:rsidR="00C11298" w:rsidRPr="001A1BB4">
              <w:rPr>
                <w:rFonts w:ascii="Arial" w:eastAsia="Arial Unicode MS" w:hAnsi="Arial" w:cs="Arial"/>
              </w:rPr>
              <w:t>-</w:t>
            </w:r>
            <w:r w:rsidRPr="001A1BB4">
              <w:rPr>
                <w:rFonts w:ascii="Arial" w:eastAsia="Arial Unicode MS" w:hAnsi="Arial" w:cs="Arial"/>
              </w:rPr>
              <w:t>term strategies</w:t>
            </w:r>
          </w:p>
        </w:tc>
      </w:tr>
      <w:tr w:rsidR="00D25F57" w:rsidRPr="001A1BB4" w14:paraId="74E642EE" w14:textId="77777777" w:rsidTr="00C968F8">
        <w:trPr>
          <w:trHeight w:val="485"/>
        </w:trPr>
        <w:tc>
          <w:tcPr>
            <w:tcW w:w="2291" w:type="dxa"/>
            <w:shd w:val="clear" w:color="auto" w:fill="auto"/>
            <w:tcMar>
              <w:top w:w="80" w:type="dxa"/>
              <w:left w:w="80" w:type="dxa"/>
              <w:bottom w:w="80" w:type="dxa"/>
              <w:right w:w="80" w:type="dxa"/>
            </w:tcMar>
          </w:tcPr>
          <w:p w14:paraId="29BAE117" w14:textId="77777777" w:rsidR="00D25F57" w:rsidRPr="001A1BB4" w:rsidRDefault="006906B5">
            <w:pPr>
              <w:pStyle w:val="TableStyle2"/>
              <w:rPr>
                <w:rFonts w:ascii="Arial" w:hAnsi="Arial" w:cs="Arial"/>
              </w:rPr>
            </w:pPr>
            <w:r w:rsidRPr="001A1BB4">
              <w:rPr>
                <w:rFonts w:ascii="Arial" w:eastAsia="Arial Unicode MS" w:hAnsi="Arial" w:cs="Arial"/>
              </w:rPr>
              <w:t>Legal and Ethical Compliance</w:t>
            </w:r>
          </w:p>
        </w:tc>
        <w:tc>
          <w:tcPr>
            <w:tcW w:w="6665" w:type="dxa"/>
            <w:shd w:val="clear" w:color="auto" w:fill="auto"/>
            <w:tcMar>
              <w:top w:w="80" w:type="dxa"/>
              <w:left w:w="80" w:type="dxa"/>
              <w:bottom w:w="80" w:type="dxa"/>
              <w:right w:w="80" w:type="dxa"/>
            </w:tcMar>
          </w:tcPr>
          <w:p w14:paraId="015A0108" w14:textId="77777777" w:rsidR="00D25F57" w:rsidRPr="001A1BB4" w:rsidRDefault="006906B5">
            <w:pPr>
              <w:pStyle w:val="TableStyle2"/>
              <w:rPr>
                <w:rFonts w:ascii="Arial" w:hAnsi="Arial" w:cs="Arial"/>
              </w:rPr>
            </w:pPr>
            <w:r w:rsidRPr="001A1BB4">
              <w:rPr>
                <w:rFonts w:ascii="Arial" w:eastAsia="Arial Unicode MS" w:hAnsi="Arial" w:cs="Arial"/>
              </w:rPr>
              <w:t>We will meet our legal and regulatory requirements.  We will conduct our business ethically and fairly</w:t>
            </w:r>
          </w:p>
        </w:tc>
      </w:tr>
      <w:tr w:rsidR="00D25F57" w:rsidRPr="001A1BB4" w14:paraId="1307E762" w14:textId="77777777" w:rsidTr="00C968F8">
        <w:trPr>
          <w:trHeight w:val="485"/>
        </w:trPr>
        <w:tc>
          <w:tcPr>
            <w:tcW w:w="2291" w:type="dxa"/>
            <w:shd w:val="clear" w:color="auto" w:fill="EEEEEE"/>
            <w:tcMar>
              <w:top w:w="80" w:type="dxa"/>
              <w:left w:w="80" w:type="dxa"/>
              <w:bottom w:w="80" w:type="dxa"/>
              <w:right w:w="80" w:type="dxa"/>
            </w:tcMar>
          </w:tcPr>
          <w:p w14:paraId="40A2990D" w14:textId="77777777" w:rsidR="00D25F57" w:rsidRPr="001A1BB4" w:rsidRDefault="006906B5">
            <w:pPr>
              <w:pStyle w:val="TableStyle2"/>
              <w:rPr>
                <w:rFonts w:ascii="Arial" w:hAnsi="Arial" w:cs="Arial"/>
              </w:rPr>
            </w:pPr>
            <w:r w:rsidRPr="001A1BB4">
              <w:rPr>
                <w:rFonts w:ascii="Arial" w:eastAsia="Arial Unicode MS" w:hAnsi="Arial" w:cs="Arial"/>
              </w:rPr>
              <w:t xml:space="preserve">Communication </w:t>
            </w:r>
          </w:p>
        </w:tc>
        <w:tc>
          <w:tcPr>
            <w:tcW w:w="6665" w:type="dxa"/>
            <w:shd w:val="clear" w:color="auto" w:fill="EEEEEE"/>
            <w:tcMar>
              <w:top w:w="80" w:type="dxa"/>
              <w:left w:w="80" w:type="dxa"/>
              <w:bottom w:w="80" w:type="dxa"/>
              <w:right w:w="80" w:type="dxa"/>
            </w:tcMar>
          </w:tcPr>
          <w:p w14:paraId="38D65F04" w14:textId="77777777" w:rsidR="00D25F57" w:rsidRPr="001A1BB4" w:rsidRDefault="006906B5">
            <w:pPr>
              <w:pStyle w:val="TableStyle2"/>
              <w:rPr>
                <w:rFonts w:ascii="Arial" w:hAnsi="Arial" w:cs="Arial"/>
              </w:rPr>
            </w:pPr>
            <w:r w:rsidRPr="001A1BB4">
              <w:rPr>
                <w:rFonts w:ascii="Arial" w:eastAsia="Arial Unicode MS" w:hAnsi="Arial" w:cs="Arial"/>
              </w:rPr>
              <w:t>We will improve our communication within the club and with the outside community</w:t>
            </w:r>
          </w:p>
        </w:tc>
      </w:tr>
    </w:tbl>
    <w:p w14:paraId="314466A8" w14:textId="77777777" w:rsidR="00D25F57" w:rsidRDefault="00D25F57">
      <w:pPr>
        <w:pStyle w:val="Header"/>
        <w:tabs>
          <w:tab w:val="clear" w:pos="4320"/>
          <w:tab w:val="clear" w:pos="8640"/>
        </w:tabs>
        <w:rPr>
          <w:rFonts w:ascii="Arial" w:eastAsia="Arial" w:hAnsi="Arial" w:cs="Arial"/>
        </w:rPr>
      </w:pPr>
    </w:p>
    <w:p w14:paraId="2822FC85" w14:textId="77777777" w:rsidR="00D25F57" w:rsidRDefault="00D25F57">
      <w:pPr>
        <w:pStyle w:val="Header"/>
        <w:tabs>
          <w:tab w:val="clear" w:pos="4320"/>
          <w:tab w:val="clear" w:pos="8640"/>
        </w:tabs>
        <w:rPr>
          <w:rFonts w:ascii="Arial" w:eastAsia="Arial" w:hAnsi="Arial" w:cs="Arial"/>
        </w:rPr>
      </w:pPr>
    </w:p>
    <w:p w14:paraId="613E4AB6" w14:textId="77777777" w:rsidR="00D25F57" w:rsidRDefault="00D25F57">
      <w:pPr>
        <w:pStyle w:val="Header"/>
        <w:tabs>
          <w:tab w:val="clear" w:pos="4320"/>
          <w:tab w:val="clear" w:pos="8640"/>
        </w:tabs>
        <w:rPr>
          <w:rFonts w:ascii="Arial" w:eastAsia="Arial" w:hAnsi="Arial" w:cs="Arial"/>
        </w:rPr>
      </w:pPr>
    </w:p>
    <w:p w14:paraId="2DC52480" w14:textId="77777777" w:rsidR="00D25F57" w:rsidRDefault="006906B5">
      <w:pPr>
        <w:pStyle w:val="Header"/>
        <w:tabs>
          <w:tab w:val="clear" w:pos="4320"/>
          <w:tab w:val="clear" w:pos="8640"/>
        </w:tabs>
        <w:rPr>
          <w:rFonts w:ascii="Arial" w:eastAsia="Arial" w:hAnsi="Arial" w:cs="Arial"/>
          <w:b/>
          <w:bCs/>
        </w:rPr>
      </w:pPr>
      <w:r>
        <w:rPr>
          <w:rFonts w:ascii="Arial" w:eastAsia="Britannic Bold" w:hAnsi="Britannic Bold" w:cs="Britannic Bold"/>
          <w:b/>
          <w:bCs/>
        </w:rPr>
        <w:t>Our Values</w:t>
      </w:r>
    </w:p>
    <w:p w14:paraId="7F160A0E" w14:textId="77777777" w:rsidR="00D25F57" w:rsidRDefault="00D25F57">
      <w:pPr>
        <w:pStyle w:val="Header"/>
        <w:tabs>
          <w:tab w:val="clear" w:pos="4320"/>
          <w:tab w:val="clear" w:pos="8640"/>
        </w:tabs>
        <w:rPr>
          <w:rFonts w:ascii="Arial" w:eastAsia="Arial" w:hAnsi="Arial" w:cs="Arial"/>
        </w:rPr>
      </w:pPr>
    </w:p>
    <w:p w14:paraId="0B8CA6D6" w14:textId="77777777" w:rsidR="00D25F57" w:rsidRDefault="00D25F57">
      <w:pPr>
        <w:pStyle w:val="Header"/>
        <w:tabs>
          <w:tab w:val="clear" w:pos="4320"/>
          <w:tab w:val="clear" w:pos="8640"/>
        </w:tabs>
        <w:rPr>
          <w:rFonts w:ascii="Arial" w:eastAsia="Arial" w:hAnsi="Arial" w:cs="Arial"/>
        </w:rPr>
      </w:pPr>
    </w:p>
    <w:tbl>
      <w:tblPr>
        <w:tblW w:w="89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91"/>
        <w:gridCol w:w="6665"/>
      </w:tblGrid>
      <w:tr w:rsidR="00D25F57" w:rsidRPr="001A1BB4" w14:paraId="30680079" w14:textId="77777777">
        <w:trPr>
          <w:trHeight w:val="279"/>
        </w:trPr>
        <w:tc>
          <w:tcPr>
            <w:tcW w:w="2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E91B03" w14:textId="77777777" w:rsidR="00D25F57" w:rsidRPr="001A1BB4" w:rsidRDefault="006906B5">
            <w:pPr>
              <w:pStyle w:val="TableStyle2"/>
              <w:rPr>
                <w:rFonts w:ascii="Arial" w:hAnsi="Arial" w:cs="Arial"/>
              </w:rPr>
            </w:pPr>
            <w:r w:rsidRPr="001A1BB4">
              <w:rPr>
                <w:rFonts w:ascii="Arial" w:eastAsia="Arial Unicode MS" w:hAnsi="Arial" w:cs="Arial"/>
              </w:rPr>
              <w:t>One Club</w:t>
            </w:r>
          </w:p>
        </w:tc>
        <w:tc>
          <w:tcPr>
            <w:tcW w:w="6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BE0F90" w14:textId="77777777" w:rsidR="00D25F57" w:rsidRPr="001A1BB4" w:rsidRDefault="006906B5">
            <w:pPr>
              <w:pStyle w:val="TableStyle2"/>
              <w:rPr>
                <w:rFonts w:ascii="Arial" w:hAnsi="Arial" w:cs="Arial"/>
              </w:rPr>
            </w:pPr>
            <w:r w:rsidRPr="001A1BB4">
              <w:rPr>
                <w:rFonts w:ascii="Arial" w:eastAsia="Arial Unicode MS" w:hAnsi="Arial" w:cs="Arial"/>
              </w:rPr>
              <w:t xml:space="preserve">We are one </w:t>
            </w:r>
            <w:r w:rsidR="00680146" w:rsidRPr="001A1BB4">
              <w:rPr>
                <w:rFonts w:ascii="Arial" w:eastAsia="Arial Unicode MS" w:hAnsi="Arial" w:cs="Arial"/>
              </w:rPr>
              <w:t>C</w:t>
            </w:r>
            <w:r w:rsidRPr="001A1BB4">
              <w:rPr>
                <w:rFonts w:ascii="Arial" w:eastAsia="Arial Unicode MS" w:hAnsi="Arial" w:cs="Arial"/>
              </w:rPr>
              <w:t xml:space="preserve">lub encompassing all of our sporting sections  </w:t>
            </w:r>
          </w:p>
        </w:tc>
      </w:tr>
      <w:tr w:rsidR="00D25F57" w:rsidRPr="001A1BB4" w14:paraId="39DB0E1E" w14:textId="77777777">
        <w:trPr>
          <w:trHeight w:val="279"/>
        </w:trPr>
        <w:tc>
          <w:tcPr>
            <w:tcW w:w="22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E6F0C9" w14:textId="77777777" w:rsidR="00D25F57" w:rsidRPr="001A1BB4" w:rsidRDefault="006906B5">
            <w:pPr>
              <w:pStyle w:val="TableStyle2"/>
              <w:rPr>
                <w:rFonts w:ascii="Arial" w:hAnsi="Arial" w:cs="Arial"/>
              </w:rPr>
            </w:pPr>
            <w:r w:rsidRPr="001A1BB4">
              <w:rPr>
                <w:rFonts w:ascii="Arial" w:eastAsia="Arial Unicode MS" w:hAnsi="Arial" w:cs="Arial"/>
              </w:rPr>
              <w:t xml:space="preserve">Enjoyment </w:t>
            </w:r>
          </w:p>
        </w:tc>
        <w:tc>
          <w:tcPr>
            <w:tcW w:w="66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B005CB" w14:textId="77777777" w:rsidR="00D25F57" w:rsidRPr="001A1BB4" w:rsidRDefault="006906B5">
            <w:pPr>
              <w:pStyle w:val="TableStyle2"/>
              <w:rPr>
                <w:rFonts w:ascii="Arial" w:hAnsi="Arial" w:cs="Arial"/>
              </w:rPr>
            </w:pPr>
            <w:r w:rsidRPr="001A1BB4">
              <w:rPr>
                <w:rFonts w:ascii="Arial" w:eastAsia="Arial Unicode MS" w:hAnsi="Arial" w:cs="Arial"/>
              </w:rPr>
              <w:t>We value member ongoing enjoyment of our sporting and social activities</w:t>
            </w:r>
          </w:p>
        </w:tc>
      </w:tr>
      <w:tr w:rsidR="00D25F57" w:rsidRPr="001A1BB4" w14:paraId="520C759E" w14:textId="77777777">
        <w:trPr>
          <w:trHeight w:val="279"/>
        </w:trPr>
        <w:tc>
          <w:tcPr>
            <w:tcW w:w="22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B978C8" w14:textId="77777777" w:rsidR="00D25F57" w:rsidRPr="001A1BB4" w:rsidRDefault="006906B5">
            <w:pPr>
              <w:pStyle w:val="TableStyle2"/>
              <w:rPr>
                <w:rFonts w:ascii="Arial" w:hAnsi="Arial" w:cs="Arial"/>
              </w:rPr>
            </w:pPr>
            <w:r w:rsidRPr="001A1BB4">
              <w:rPr>
                <w:rFonts w:ascii="Arial" w:eastAsia="Arial Unicode MS" w:hAnsi="Arial" w:cs="Arial"/>
              </w:rPr>
              <w:t>Progressiveness</w:t>
            </w:r>
          </w:p>
        </w:tc>
        <w:tc>
          <w:tcPr>
            <w:tcW w:w="6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5B4901" w14:textId="77777777" w:rsidR="00D25F57" w:rsidRPr="001A1BB4" w:rsidRDefault="006906B5">
            <w:pPr>
              <w:pStyle w:val="TableStyle2"/>
              <w:rPr>
                <w:rFonts w:ascii="Arial" w:hAnsi="Arial" w:cs="Arial"/>
              </w:rPr>
            </w:pPr>
            <w:r w:rsidRPr="001A1BB4">
              <w:rPr>
                <w:rFonts w:ascii="Arial" w:eastAsia="Arial Unicode MS" w:hAnsi="Arial" w:cs="Arial"/>
              </w:rPr>
              <w:t xml:space="preserve">We strive for ongoing improvement for our </w:t>
            </w:r>
            <w:r w:rsidR="00680146" w:rsidRPr="001A1BB4">
              <w:rPr>
                <w:rFonts w:ascii="Arial" w:eastAsia="Arial Unicode MS" w:hAnsi="Arial" w:cs="Arial"/>
              </w:rPr>
              <w:t>C</w:t>
            </w:r>
            <w:r w:rsidRPr="001A1BB4">
              <w:rPr>
                <w:rFonts w:ascii="Arial" w:eastAsia="Arial Unicode MS" w:hAnsi="Arial" w:cs="Arial"/>
              </w:rPr>
              <w:t>lub</w:t>
            </w:r>
          </w:p>
        </w:tc>
      </w:tr>
      <w:tr w:rsidR="00D25F57" w:rsidRPr="001A1BB4" w14:paraId="44574B71" w14:textId="77777777">
        <w:trPr>
          <w:trHeight w:val="279"/>
        </w:trPr>
        <w:tc>
          <w:tcPr>
            <w:tcW w:w="22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090876" w14:textId="77777777" w:rsidR="00D25F57" w:rsidRPr="001A1BB4" w:rsidRDefault="006906B5">
            <w:pPr>
              <w:pStyle w:val="TableStyle2"/>
              <w:rPr>
                <w:rFonts w:ascii="Arial" w:hAnsi="Arial" w:cs="Arial"/>
              </w:rPr>
            </w:pPr>
            <w:r w:rsidRPr="001A1BB4">
              <w:rPr>
                <w:rFonts w:ascii="Arial" w:eastAsia="Arial Unicode MS" w:hAnsi="Arial" w:cs="Arial"/>
              </w:rPr>
              <w:t>Atmosphere</w:t>
            </w:r>
          </w:p>
        </w:tc>
        <w:tc>
          <w:tcPr>
            <w:tcW w:w="66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967D72" w14:textId="77777777" w:rsidR="00D25F57" w:rsidRPr="001A1BB4" w:rsidRDefault="006906B5">
            <w:pPr>
              <w:pStyle w:val="TableStyle2"/>
              <w:rPr>
                <w:rFonts w:ascii="Arial" w:hAnsi="Arial" w:cs="Arial"/>
              </w:rPr>
            </w:pPr>
            <w:r w:rsidRPr="001A1BB4">
              <w:rPr>
                <w:rFonts w:ascii="Arial" w:eastAsia="Arial Unicode MS" w:hAnsi="Arial" w:cs="Arial"/>
              </w:rPr>
              <w:t xml:space="preserve">We wish our club to always retain its country </w:t>
            </w:r>
            <w:r w:rsidR="00680146" w:rsidRPr="001A1BB4">
              <w:rPr>
                <w:rFonts w:ascii="Arial" w:eastAsia="Arial Unicode MS" w:hAnsi="Arial" w:cs="Arial"/>
              </w:rPr>
              <w:t>C</w:t>
            </w:r>
            <w:r w:rsidRPr="001A1BB4">
              <w:rPr>
                <w:rFonts w:ascii="Arial" w:eastAsia="Arial Unicode MS" w:hAnsi="Arial" w:cs="Arial"/>
              </w:rPr>
              <w:t>lub atmosphere</w:t>
            </w:r>
          </w:p>
        </w:tc>
      </w:tr>
    </w:tbl>
    <w:p w14:paraId="63F5FD66" w14:textId="77777777" w:rsidR="00D25F57" w:rsidRDefault="006906B5">
      <w:pPr>
        <w:pStyle w:val="Header"/>
        <w:tabs>
          <w:tab w:val="clear" w:pos="4320"/>
          <w:tab w:val="clear" w:pos="8640"/>
        </w:tabs>
      </w:pPr>
      <w:r>
        <w:rPr>
          <w:rFonts w:ascii="Arial" w:eastAsia="Arial" w:hAnsi="Arial" w:cs="Arial"/>
        </w:rPr>
        <w:br w:type="page"/>
      </w:r>
    </w:p>
    <w:p w14:paraId="6F07199A" w14:textId="77777777" w:rsidR="00D25F57" w:rsidRDefault="00D25F57">
      <w:pPr>
        <w:pStyle w:val="Header"/>
        <w:tabs>
          <w:tab w:val="clear" w:pos="4320"/>
          <w:tab w:val="clear" w:pos="8640"/>
        </w:tabs>
        <w:rPr>
          <w:rFonts w:ascii="Arial" w:eastAsia="Arial" w:hAnsi="Arial" w:cs="Arial"/>
        </w:rPr>
      </w:pPr>
    </w:p>
    <w:p w14:paraId="7E6E2A31" w14:textId="77777777" w:rsidR="00D25F57" w:rsidRDefault="00D25F57">
      <w:pPr>
        <w:pStyle w:val="Header"/>
        <w:tabs>
          <w:tab w:val="clear" w:pos="4320"/>
          <w:tab w:val="clear" w:pos="8640"/>
        </w:tabs>
        <w:rPr>
          <w:rFonts w:ascii="Arial" w:eastAsia="Arial" w:hAnsi="Arial" w:cs="Arial"/>
        </w:rPr>
      </w:pPr>
    </w:p>
    <w:p w14:paraId="6355A6BD" w14:textId="77777777" w:rsidR="00D25F57" w:rsidRDefault="006906B5">
      <w:pPr>
        <w:pStyle w:val="Header"/>
        <w:tabs>
          <w:tab w:val="clear" w:pos="4320"/>
          <w:tab w:val="clear" w:pos="8640"/>
        </w:tabs>
        <w:rPr>
          <w:rFonts w:ascii="Arial" w:eastAsia="Arial" w:hAnsi="Arial" w:cs="Arial"/>
          <w:b/>
          <w:bCs/>
          <w:sz w:val="32"/>
          <w:szCs w:val="32"/>
        </w:rPr>
      </w:pPr>
      <w:r>
        <w:rPr>
          <w:rFonts w:ascii="Arial" w:eastAsia="Britannic Bold" w:hAnsi="Britannic Bold" w:cs="Britannic Bold"/>
          <w:b/>
          <w:bCs/>
          <w:sz w:val="32"/>
          <w:szCs w:val="32"/>
        </w:rPr>
        <w:t>6</w:t>
      </w:r>
      <w:r w:rsidR="00B8141D">
        <w:rPr>
          <w:rFonts w:ascii="Arial" w:eastAsia="Britannic Bold" w:hAnsi="Britannic Bold" w:cs="Britannic Bold"/>
          <w:b/>
          <w:bCs/>
          <w:sz w:val="32"/>
          <w:szCs w:val="32"/>
        </w:rPr>
        <w:t>.</w:t>
      </w:r>
      <w:r>
        <w:rPr>
          <w:rFonts w:ascii="Arial" w:eastAsia="Britannic Bold" w:hAnsi="Britannic Bold" w:cs="Britannic Bold"/>
          <w:b/>
          <w:bCs/>
          <w:sz w:val="32"/>
          <w:szCs w:val="32"/>
        </w:rPr>
        <w:t xml:space="preserve">   Strategic Objectives</w:t>
      </w:r>
    </w:p>
    <w:p w14:paraId="67EA941F" w14:textId="77777777" w:rsidR="00D25F57" w:rsidRDefault="00D25F57">
      <w:pPr>
        <w:pStyle w:val="Header"/>
        <w:tabs>
          <w:tab w:val="clear" w:pos="4320"/>
          <w:tab w:val="clear" w:pos="8640"/>
        </w:tabs>
        <w:rPr>
          <w:rFonts w:ascii="Arial" w:eastAsia="Arial" w:hAnsi="Arial" w:cs="Arial"/>
        </w:rPr>
      </w:pPr>
    </w:p>
    <w:p w14:paraId="2D4165F2" w14:textId="77777777" w:rsidR="00D25F57" w:rsidRDefault="00D25F57">
      <w:pPr>
        <w:pStyle w:val="Header"/>
        <w:tabs>
          <w:tab w:val="clear" w:pos="4320"/>
          <w:tab w:val="clear" w:pos="8640"/>
        </w:tabs>
        <w:rPr>
          <w:rFonts w:ascii="Arial" w:eastAsia="Arial" w:hAnsi="Arial" w:cs="Arial"/>
        </w:rPr>
      </w:pPr>
    </w:p>
    <w:p w14:paraId="40F0B1FB" w14:textId="77777777" w:rsidR="00D25F57" w:rsidRDefault="00D25F57">
      <w:pPr>
        <w:pStyle w:val="Header"/>
        <w:tabs>
          <w:tab w:val="clear" w:pos="4320"/>
          <w:tab w:val="clear" w:pos="8640"/>
        </w:tabs>
        <w:rPr>
          <w:rFonts w:ascii="Arial" w:eastAsia="Arial" w:hAnsi="Arial" w:cs="Arial"/>
        </w:rPr>
      </w:pPr>
    </w:p>
    <w:tbl>
      <w:tblPr>
        <w:tblW w:w="90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505"/>
        <w:gridCol w:w="4505"/>
      </w:tblGrid>
      <w:tr w:rsidR="00D25F57" w:rsidRPr="001A1BB4" w14:paraId="3F02BF95" w14:textId="77777777">
        <w:trPr>
          <w:trHeight w:val="279"/>
          <w:tblHeader/>
        </w:trPr>
        <w:tc>
          <w:tcPr>
            <w:tcW w:w="450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CE8C572" w14:textId="77777777" w:rsidR="00D25F57" w:rsidRPr="001A1BB4" w:rsidRDefault="006906B5">
            <w:pPr>
              <w:pStyle w:val="TableStyle1"/>
              <w:rPr>
                <w:rFonts w:ascii="Arial" w:hAnsi="Arial" w:cs="Arial"/>
              </w:rPr>
            </w:pPr>
            <w:r w:rsidRPr="001A1BB4">
              <w:rPr>
                <w:rFonts w:ascii="Arial" w:eastAsia="Arial Unicode MS" w:hAnsi="Arial" w:cs="Arial"/>
              </w:rPr>
              <w:t>Area</w:t>
            </w:r>
          </w:p>
        </w:tc>
        <w:tc>
          <w:tcPr>
            <w:tcW w:w="450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8EB8965" w14:textId="77777777" w:rsidR="00D25F57" w:rsidRPr="001A1BB4" w:rsidRDefault="006906B5">
            <w:pPr>
              <w:pStyle w:val="TableStyle1"/>
              <w:rPr>
                <w:rFonts w:ascii="Arial" w:hAnsi="Arial" w:cs="Arial"/>
              </w:rPr>
            </w:pPr>
            <w:r w:rsidRPr="001A1BB4">
              <w:rPr>
                <w:rFonts w:ascii="Arial" w:eastAsia="Arial Unicode MS" w:hAnsi="Arial" w:cs="Arial"/>
              </w:rPr>
              <w:t>Objective</w:t>
            </w:r>
          </w:p>
        </w:tc>
      </w:tr>
      <w:tr w:rsidR="00D25F57" w:rsidRPr="001A1BB4" w14:paraId="361C2723" w14:textId="77777777">
        <w:tblPrEx>
          <w:shd w:val="clear" w:color="auto" w:fill="auto"/>
        </w:tblPrEx>
        <w:trPr>
          <w:trHeight w:val="1208"/>
        </w:trPr>
        <w:tc>
          <w:tcPr>
            <w:tcW w:w="450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7C9370" w14:textId="77777777" w:rsidR="00D25F57" w:rsidRPr="001A1BB4" w:rsidRDefault="006906B5">
            <w:pPr>
              <w:pStyle w:val="TableStyle2"/>
              <w:rPr>
                <w:rFonts w:ascii="Arial" w:hAnsi="Arial" w:cs="Arial"/>
              </w:rPr>
            </w:pPr>
            <w:r w:rsidRPr="001A1BB4">
              <w:rPr>
                <w:rFonts w:ascii="Arial" w:eastAsia="Arial Unicode MS" w:hAnsi="Arial" w:cs="Arial"/>
              </w:rPr>
              <w:t>Club House and Surrounds</w:t>
            </w:r>
          </w:p>
        </w:tc>
        <w:tc>
          <w:tcPr>
            <w:tcW w:w="450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312780" w14:textId="77777777" w:rsidR="00D25F57" w:rsidRPr="001A1BB4" w:rsidRDefault="006906B5">
            <w:pPr>
              <w:pStyle w:val="TableStyle2"/>
              <w:rPr>
                <w:rFonts w:ascii="Arial" w:hAnsi="Arial" w:cs="Arial"/>
              </w:rPr>
            </w:pPr>
            <w:r w:rsidRPr="001A1BB4">
              <w:rPr>
                <w:rFonts w:ascii="Arial" w:eastAsia="Arial Unicode MS" w:hAnsi="Arial" w:cs="Arial"/>
              </w:rPr>
              <w:t xml:space="preserve">Upgrade the clubhouse progressively to a modern multifunctional facility.  Maintain and improve our sporting facilities. </w:t>
            </w:r>
          </w:p>
          <w:p w14:paraId="45C51DFC" w14:textId="77777777" w:rsidR="00D25F57" w:rsidRPr="001A1BB4" w:rsidRDefault="006906B5">
            <w:pPr>
              <w:pStyle w:val="TableStyle2"/>
              <w:rPr>
                <w:rFonts w:ascii="Arial" w:hAnsi="Arial" w:cs="Arial"/>
              </w:rPr>
            </w:pPr>
            <w:r w:rsidRPr="001A1BB4">
              <w:rPr>
                <w:rFonts w:ascii="Arial" w:eastAsia="Arial Unicode MS" w:hAnsi="Arial" w:cs="Arial"/>
              </w:rPr>
              <w:t xml:space="preserve">Maintain adequate insurance to protect the </w:t>
            </w:r>
            <w:r w:rsidR="00680146" w:rsidRPr="001A1BB4">
              <w:rPr>
                <w:rFonts w:ascii="Arial" w:eastAsia="Arial Unicode MS" w:hAnsi="Arial" w:cs="Arial"/>
              </w:rPr>
              <w:t>C</w:t>
            </w:r>
            <w:r w:rsidRPr="001A1BB4">
              <w:rPr>
                <w:rFonts w:ascii="Arial" w:eastAsia="Arial Unicode MS" w:hAnsi="Arial" w:cs="Arial"/>
              </w:rPr>
              <w:t>lub and members</w:t>
            </w:r>
          </w:p>
        </w:tc>
      </w:tr>
      <w:tr w:rsidR="00D25F57" w:rsidRPr="001A1BB4" w14:paraId="1E2E197C" w14:textId="77777777">
        <w:tblPrEx>
          <w:shd w:val="clear" w:color="auto" w:fill="auto"/>
        </w:tblPrEx>
        <w:trPr>
          <w:trHeight w:val="965"/>
        </w:trPr>
        <w:tc>
          <w:tcPr>
            <w:tcW w:w="4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163457" w14:textId="77777777" w:rsidR="00D25F57" w:rsidRPr="001A1BB4" w:rsidRDefault="006906B5">
            <w:pPr>
              <w:pStyle w:val="TableStyle2"/>
              <w:rPr>
                <w:rFonts w:ascii="Arial" w:hAnsi="Arial" w:cs="Arial"/>
              </w:rPr>
            </w:pPr>
            <w:r w:rsidRPr="001A1BB4">
              <w:rPr>
                <w:rFonts w:ascii="Arial" w:eastAsia="Arial Unicode MS" w:hAnsi="Arial" w:cs="Arial"/>
              </w:rPr>
              <w:t>Governance</w:t>
            </w:r>
          </w:p>
        </w:tc>
        <w:tc>
          <w:tcPr>
            <w:tcW w:w="4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E2EA82" w14:textId="77777777" w:rsidR="00D25F57" w:rsidRPr="001A1BB4" w:rsidRDefault="006906B5">
            <w:pPr>
              <w:pStyle w:val="TableStyle2"/>
              <w:rPr>
                <w:rFonts w:ascii="Arial" w:hAnsi="Arial" w:cs="Arial"/>
              </w:rPr>
            </w:pPr>
            <w:r w:rsidRPr="001A1BB4">
              <w:rPr>
                <w:rFonts w:ascii="Arial" w:eastAsia="Arial Unicode MS" w:hAnsi="Arial" w:cs="Arial"/>
              </w:rPr>
              <w:t>Ensure continued compliance with relevant government legislation and regulations.</w:t>
            </w:r>
          </w:p>
          <w:p w14:paraId="4B4B75A3" w14:textId="77777777" w:rsidR="00D25F57" w:rsidRPr="001A1BB4" w:rsidRDefault="006906B5">
            <w:pPr>
              <w:pStyle w:val="TableStyle2"/>
              <w:rPr>
                <w:rFonts w:ascii="Arial" w:hAnsi="Arial" w:cs="Arial"/>
              </w:rPr>
            </w:pPr>
            <w:r w:rsidRPr="001A1BB4">
              <w:rPr>
                <w:rFonts w:ascii="Arial" w:eastAsia="Arial Unicode MS" w:hAnsi="Arial" w:cs="Arial"/>
              </w:rPr>
              <w:t>Maintain a strong Board of Management</w:t>
            </w:r>
          </w:p>
          <w:p w14:paraId="28ECC429" w14:textId="77777777" w:rsidR="00D25F57" w:rsidRPr="001A1BB4" w:rsidRDefault="00D25F57">
            <w:pPr>
              <w:pStyle w:val="TableStyle2"/>
              <w:rPr>
                <w:rFonts w:ascii="Arial" w:hAnsi="Arial" w:cs="Arial"/>
              </w:rPr>
            </w:pPr>
          </w:p>
        </w:tc>
      </w:tr>
      <w:tr w:rsidR="00D25F57" w:rsidRPr="001A1BB4" w14:paraId="4E3584F0" w14:textId="77777777">
        <w:tblPrEx>
          <w:shd w:val="clear" w:color="auto" w:fill="auto"/>
        </w:tblPrEx>
        <w:trPr>
          <w:trHeight w:val="965"/>
        </w:trPr>
        <w:tc>
          <w:tcPr>
            <w:tcW w:w="4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738D" w14:textId="77777777" w:rsidR="00D25F57" w:rsidRPr="001A1BB4" w:rsidRDefault="006906B5">
            <w:pPr>
              <w:pStyle w:val="TableStyle2"/>
              <w:rPr>
                <w:rFonts w:ascii="Arial" w:hAnsi="Arial" w:cs="Arial"/>
              </w:rPr>
            </w:pPr>
            <w:r w:rsidRPr="001A1BB4">
              <w:rPr>
                <w:rFonts w:ascii="Arial" w:eastAsia="Arial Unicode MS" w:hAnsi="Arial" w:cs="Arial"/>
              </w:rPr>
              <w:t>Communication</w:t>
            </w:r>
          </w:p>
        </w:tc>
        <w:tc>
          <w:tcPr>
            <w:tcW w:w="4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21C954" w14:textId="77777777" w:rsidR="00D25F57" w:rsidRPr="001A1BB4" w:rsidRDefault="006906B5">
            <w:pPr>
              <w:pStyle w:val="TableStyle2"/>
              <w:rPr>
                <w:rFonts w:ascii="Arial" w:hAnsi="Arial" w:cs="Arial"/>
              </w:rPr>
            </w:pPr>
            <w:r w:rsidRPr="001A1BB4">
              <w:rPr>
                <w:rFonts w:ascii="Arial" w:eastAsia="Arial Unicode MS" w:hAnsi="Arial" w:cs="Arial"/>
              </w:rPr>
              <w:t xml:space="preserve">Improve each way communication between the Board of Management (BoM) and </w:t>
            </w:r>
            <w:r w:rsidR="00680146" w:rsidRPr="001A1BB4">
              <w:rPr>
                <w:rFonts w:ascii="Arial" w:eastAsia="Arial Unicode MS" w:hAnsi="Arial" w:cs="Arial"/>
              </w:rPr>
              <w:t>C</w:t>
            </w:r>
            <w:r w:rsidRPr="001A1BB4">
              <w:rPr>
                <w:rFonts w:ascii="Arial" w:eastAsia="Arial Unicode MS" w:hAnsi="Arial" w:cs="Arial"/>
              </w:rPr>
              <w:t xml:space="preserve">lub members.  Ensure good communication with the external community. </w:t>
            </w:r>
          </w:p>
        </w:tc>
      </w:tr>
      <w:tr w:rsidR="00D25F57" w:rsidRPr="001A1BB4" w14:paraId="3B303298" w14:textId="77777777">
        <w:tblPrEx>
          <w:shd w:val="clear" w:color="auto" w:fill="auto"/>
        </w:tblPrEx>
        <w:trPr>
          <w:trHeight w:val="485"/>
        </w:trPr>
        <w:tc>
          <w:tcPr>
            <w:tcW w:w="4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39DAE7" w14:textId="77777777" w:rsidR="00D25F57" w:rsidRPr="001A1BB4" w:rsidRDefault="006906B5">
            <w:pPr>
              <w:pStyle w:val="TableStyle2"/>
              <w:rPr>
                <w:rFonts w:ascii="Arial" w:hAnsi="Arial" w:cs="Arial"/>
              </w:rPr>
            </w:pPr>
            <w:r w:rsidRPr="001A1BB4">
              <w:rPr>
                <w:rFonts w:ascii="Arial" w:eastAsia="Arial Unicode MS" w:hAnsi="Arial" w:cs="Arial"/>
              </w:rPr>
              <w:t>Facility Utilisation and Commu</w:t>
            </w:r>
            <w:r w:rsidR="00087C43" w:rsidRPr="001A1BB4">
              <w:rPr>
                <w:rFonts w:ascii="Arial" w:eastAsia="Arial Unicode MS" w:hAnsi="Arial" w:cs="Arial"/>
              </w:rPr>
              <w:t>n</w:t>
            </w:r>
            <w:r w:rsidRPr="001A1BB4">
              <w:rPr>
                <w:rFonts w:ascii="Arial" w:eastAsia="Arial Unicode MS" w:hAnsi="Arial" w:cs="Arial"/>
              </w:rPr>
              <w:t>ity Engagement</w:t>
            </w:r>
          </w:p>
        </w:tc>
        <w:tc>
          <w:tcPr>
            <w:tcW w:w="4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8FC974" w14:textId="77777777" w:rsidR="00D25F57" w:rsidRPr="001A1BB4" w:rsidRDefault="006906B5">
            <w:pPr>
              <w:pStyle w:val="TableStyle2"/>
              <w:rPr>
                <w:rFonts w:ascii="Arial" w:hAnsi="Arial" w:cs="Arial"/>
              </w:rPr>
            </w:pPr>
            <w:r w:rsidRPr="001A1BB4">
              <w:rPr>
                <w:rFonts w:ascii="Arial" w:eastAsia="Arial Unicode MS" w:hAnsi="Arial" w:cs="Arial"/>
              </w:rPr>
              <w:t xml:space="preserve">Maintain or improve utilisation of the </w:t>
            </w:r>
            <w:r w:rsidR="00680146" w:rsidRPr="001A1BB4">
              <w:rPr>
                <w:rFonts w:ascii="Arial" w:eastAsia="Arial Unicode MS" w:hAnsi="Arial" w:cs="Arial"/>
              </w:rPr>
              <w:t>C</w:t>
            </w:r>
            <w:r w:rsidRPr="001A1BB4">
              <w:rPr>
                <w:rFonts w:ascii="Arial" w:eastAsia="Arial Unicode MS" w:hAnsi="Arial" w:cs="Arial"/>
              </w:rPr>
              <w:t>lub facilities by the community.</w:t>
            </w:r>
          </w:p>
        </w:tc>
      </w:tr>
      <w:tr w:rsidR="00D25F57" w:rsidRPr="001A1BB4" w14:paraId="0A877193" w14:textId="77777777">
        <w:tblPrEx>
          <w:shd w:val="clear" w:color="auto" w:fill="auto"/>
        </w:tblPrEx>
        <w:trPr>
          <w:trHeight w:val="485"/>
        </w:trPr>
        <w:tc>
          <w:tcPr>
            <w:tcW w:w="4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11C7B0" w14:textId="77777777" w:rsidR="00D25F57" w:rsidRPr="001A1BB4" w:rsidRDefault="006906B5">
            <w:pPr>
              <w:pStyle w:val="TableStyle2"/>
              <w:rPr>
                <w:rFonts w:ascii="Arial" w:hAnsi="Arial" w:cs="Arial"/>
              </w:rPr>
            </w:pPr>
            <w:r w:rsidRPr="001A1BB4">
              <w:rPr>
                <w:rFonts w:ascii="Arial" w:eastAsia="Arial Unicode MS" w:hAnsi="Arial" w:cs="Arial"/>
              </w:rPr>
              <w:t>Financial</w:t>
            </w:r>
          </w:p>
        </w:tc>
        <w:tc>
          <w:tcPr>
            <w:tcW w:w="4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2675F1" w14:textId="77777777" w:rsidR="00D25F57" w:rsidRPr="001A1BB4" w:rsidRDefault="006906B5">
            <w:pPr>
              <w:pStyle w:val="TableStyle2"/>
              <w:rPr>
                <w:rFonts w:ascii="Arial" w:hAnsi="Arial" w:cs="Arial"/>
              </w:rPr>
            </w:pPr>
            <w:r w:rsidRPr="001A1BB4">
              <w:rPr>
                <w:rFonts w:ascii="Arial" w:eastAsia="Arial Unicode MS" w:hAnsi="Arial" w:cs="Arial"/>
              </w:rPr>
              <w:t xml:space="preserve">Maintain </w:t>
            </w:r>
            <w:r w:rsidR="00680146" w:rsidRPr="001A1BB4">
              <w:rPr>
                <w:rFonts w:ascii="Arial" w:eastAsia="Arial Unicode MS" w:hAnsi="Arial" w:cs="Arial"/>
              </w:rPr>
              <w:t>C</w:t>
            </w:r>
            <w:r w:rsidRPr="001A1BB4">
              <w:rPr>
                <w:rFonts w:ascii="Arial" w:eastAsia="Arial Unicode MS" w:hAnsi="Arial" w:cs="Arial"/>
              </w:rPr>
              <w:t>lub profitability.  Set aside funds yearly for known future commitments</w:t>
            </w:r>
          </w:p>
        </w:tc>
      </w:tr>
      <w:tr w:rsidR="00D25F57" w:rsidRPr="001A1BB4" w14:paraId="1F2C331B" w14:textId="77777777">
        <w:tblPrEx>
          <w:shd w:val="clear" w:color="auto" w:fill="auto"/>
        </w:tblPrEx>
        <w:trPr>
          <w:trHeight w:val="725"/>
        </w:trPr>
        <w:tc>
          <w:tcPr>
            <w:tcW w:w="4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1CD1C6" w14:textId="77777777" w:rsidR="00D25F57" w:rsidRPr="001A1BB4" w:rsidRDefault="006906B5">
            <w:pPr>
              <w:pStyle w:val="TableStyle2"/>
              <w:rPr>
                <w:rFonts w:ascii="Arial" w:hAnsi="Arial" w:cs="Arial"/>
              </w:rPr>
            </w:pPr>
            <w:r w:rsidRPr="001A1BB4">
              <w:rPr>
                <w:rFonts w:ascii="Arial" w:eastAsia="Arial Unicode MS" w:hAnsi="Arial" w:cs="Arial"/>
              </w:rPr>
              <w:t>Infrastructure and Plant</w:t>
            </w:r>
          </w:p>
        </w:tc>
        <w:tc>
          <w:tcPr>
            <w:tcW w:w="4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A84357" w14:textId="77777777" w:rsidR="00D25F57" w:rsidRPr="001A1BB4" w:rsidRDefault="006906B5">
            <w:pPr>
              <w:pStyle w:val="TableStyle2"/>
              <w:rPr>
                <w:rFonts w:ascii="Arial" w:hAnsi="Arial" w:cs="Arial"/>
              </w:rPr>
            </w:pPr>
            <w:r w:rsidRPr="001A1BB4">
              <w:rPr>
                <w:rFonts w:ascii="Arial" w:eastAsia="Arial Unicode MS" w:hAnsi="Arial" w:cs="Arial"/>
              </w:rPr>
              <w:t xml:space="preserve">Maintain and improve our assets and plan further developments according to the infrastructure plan </w:t>
            </w:r>
          </w:p>
        </w:tc>
      </w:tr>
      <w:tr w:rsidR="00D25F57" w:rsidRPr="001A1BB4" w14:paraId="4072BC08" w14:textId="77777777">
        <w:tblPrEx>
          <w:shd w:val="clear" w:color="auto" w:fill="auto"/>
        </w:tblPrEx>
        <w:trPr>
          <w:trHeight w:val="725"/>
        </w:trPr>
        <w:tc>
          <w:tcPr>
            <w:tcW w:w="4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145C2" w14:textId="77777777" w:rsidR="00D25F57" w:rsidRPr="001A1BB4" w:rsidRDefault="006906B5">
            <w:pPr>
              <w:pStyle w:val="TableStyle2"/>
              <w:rPr>
                <w:rFonts w:ascii="Arial" w:hAnsi="Arial" w:cs="Arial"/>
              </w:rPr>
            </w:pPr>
            <w:r w:rsidRPr="001A1BB4">
              <w:rPr>
                <w:rFonts w:ascii="Arial" w:eastAsia="Arial Unicode MS" w:hAnsi="Arial" w:cs="Arial"/>
              </w:rPr>
              <w:t>Membership</w:t>
            </w:r>
          </w:p>
        </w:tc>
        <w:tc>
          <w:tcPr>
            <w:tcW w:w="4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CE111A" w14:textId="77777777" w:rsidR="00D25F57" w:rsidRPr="001A1BB4" w:rsidRDefault="006906B5">
            <w:pPr>
              <w:pStyle w:val="TableStyle2"/>
              <w:rPr>
                <w:rFonts w:ascii="Arial" w:hAnsi="Arial" w:cs="Arial"/>
              </w:rPr>
            </w:pPr>
            <w:r w:rsidRPr="001A1BB4">
              <w:rPr>
                <w:rFonts w:ascii="Arial" w:eastAsia="Arial Unicode MS" w:hAnsi="Arial" w:cs="Arial"/>
              </w:rPr>
              <w:t xml:space="preserve">Maintain or improve </w:t>
            </w:r>
            <w:r w:rsidR="00680146" w:rsidRPr="001A1BB4">
              <w:rPr>
                <w:rFonts w:ascii="Arial" w:eastAsia="Arial Unicode MS" w:hAnsi="Arial" w:cs="Arial"/>
              </w:rPr>
              <w:t>C</w:t>
            </w:r>
            <w:r w:rsidRPr="001A1BB4">
              <w:rPr>
                <w:rFonts w:ascii="Arial" w:eastAsia="Arial Unicode MS" w:hAnsi="Arial" w:cs="Arial"/>
              </w:rPr>
              <w:t>lub membership numbers in all member categories.  Long term retention of members</w:t>
            </w:r>
          </w:p>
        </w:tc>
      </w:tr>
    </w:tbl>
    <w:p w14:paraId="0CA4517B" w14:textId="77777777" w:rsidR="00D25F57" w:rsidRDefault="00D25F57">
      <w:pPr>
        <w:pStyle w:val="Header"/>
        <w:tabs>
          <w:tab w:val="clear" w:pos="4320"/>
          <w:tab w:val="clear" w:pos="8640"/>
        </w:tabs>
        <w:rPr>
          <w:rFonts w:ascii="Arial" w:eastAsia="Arial" w:hAnsi="Arial" w:cs="Arial"/>
        </w:rPr>
      </w:pPr>
    </w:p>
    <w:p w14:paraId="16D6959B" w14:textId="77777777" w:rsidR="00964D64" w:rsidRDefault="00964D64">
      <w:pPr>
        <w:pStyle w:val="Header"/>
        <w:tabs>
          <w:tab w:val="clear" w:pos="4320"/>
          <w:tab w:val="clear" w:pos="8640"/>
        </w:tabs>
        <w:sectPr w:rsidR="00964D64">
          <w:headerReference w:type="default" r:id="rId12"/>
          <w:footerReference w:type="default" r:id="rId13"/>
          <w:pgSz w:w="11900" w:h="16840"/>
          <w:pgMar w:top="1134" w:right="1440" w:bottom="1134" w:left="1440" w:header="720" w:footer="720" w:gutter="0"/>
          <w:cols w:space="720"/>
        </w:sectPr>
      </w:pPr>
    </w:p>
    <w:p w14:paraId="41361E72" w14:textId="77777777" w:rsidR="00964D64" w:rsidRDefault="00964D64" w:rsidP="00964D64">
      <w:pPr>
        <w:rPr>
          <w:rFonts w:ascii="Arial" w:eastAsia="Britannic Bold" w:hAnsi="Britannic Bold" w:cs="Britannic Bold"/>
          <w:b/>
          <w:bCs/>
          <w:sz w:val="32"/>
          <w:szCs w:val="32"/>
        </w:rPr>
      </w:pPr>
    </w:p>
    <w:p w14:paraId="543ACBA9" w14:textId="77777777" w:rsidR="00964D64" w:rsidRDefault="00964D64" w:rsidP="00964D64">
      <w:pPr>
        <w:rPr>
          <w:rFonts w:ascii="Arial" w:eastAsia="Britannic Bold" w:hAnsi="Britannic Bold" w:cs="Britannic Bold"/>
          <w:b/>
          <w:bCs/>
          <w:sz w:val="32"/>
          <w:szCs w:val="32"/>
        </w:rPr>
      </w:pPr>
    </w:p>
    <w:p w14:paraId="6EA400D6" w14:textId="77777777" w:rsidR="00964D64" w:rsidRDefault="00964D64" w:rsidP="00964D64">
      <w:pPr>
        <w:rPr>
          <w:rFonts w:ascii="Arial" w:eastAsia="Britannic Bold" w:hAnsi="Britannic Bold" w:cs="Britannic Bold"/>
          <w:b/>
          <w:bCs/>
          <w:sz w:val="32"/>
          <w:szCs w:val="32"/>
        </w:rPr>
      </w:pPr>
    </w:p>
    <w:p w14:paraId="24C107E8" w14:textId="77777777" w:rsidR="00964D64" w:rsidRPr="00964D64" w:rsidRDefault="00964D64" w:rsidP="00964D64">
      <w:pPr>
        <w:rPr>
          <w:rFonts w:ascii="Arial" w:eastAsia="Arial" w:hAnsi="Arial" w:cs="Arial"/>
          <w:b/>
          <w:bCs/>
          <w:sz w:val="32"/>
          <w:szCs w:val="32"/>
        </w:rPr>
      </w:pPr>
      <w:r w:rsidRPr="00964D64">
        <w:rPr>
          <w:rFonts w:ascii="Arial" w:eastAsia="Britannic Bold" w:hAnsi="Britannic Bold" w:cs="Britannic Bold"/>
          <w:b/>
          <w:bCs/>
          <w:sz w:val="32"/>
          <w:szCs w:val="32"/>
        </w:rPr>
        <w:t>7</w:t>
      </w:r>
      <w:r w:rsidR="00B8141D">
        <w:rPr>
          <w:rFonts w:ascii="Arial" w:eastAsia="Britannic Bold" w:hAnsi="Britannic Bold" w:cs="Britannic Bold"/>
          <w:b/>
          <w:bCs/>
          <w:sz w:val="32"/>
          <w:szCs w:val="32"/>
        </w:rPr>
        <w:t>.</w:t>
      </w:r>
      <w:r w:rsidRPr="00964D64">
        <w:rPr>
          <w:rFonts w:ascii="Arial" w:eastAsia="Britannic Bold" w:hAnsi="Britannic Bold" w:cs="Britannic Bold"/>
          <w:b/>
          <w:bCs/>
          <w:sz w:val="32"/>
          <w:szCs w:val="32"/>
        </w:rPr>
        <w:t xml:space="preserve">   Action Strategies</w:t>
      </w:r>
    </w:p>
    <w:p w14:paraId="1C5913FE" w14:textId="77777777" w:rsidR="00964D64" w:rsidRDefault="00964D64" w:rsidP="00964D64">
      <w:pPr>
        <w:rPr>
          <w:rFonts w:ascii="Arial" w:eastAsia="Arial" w:hAnsi="Arial" w:cs="Arial"/>
        </w:rPr>
      </w:pPr>
    </w:p>
    <w:p w14:paraId="2060C068" w14:textId="77777777" w:rsidR="00964D64" w:rsidRPr="00964D64" w:rsidRDefault="00964D64" w:rsidP="00964D64">
      <w:pPr>
        <w:rPr>
          <w:rFonts w:ascii="Arial" w:eastAsia="Arial" w:hAnsi="Arial" w:cs="Arial"/>
        </w:rPr>
      </w:pPr>
    </w:p>
    <w:p w14:paraId="3AC2140C" w14:textId="77777777" w:rsidR="00964D64" w:rsidRPr="00964D64" w:rsidRDefault="00964D64" w:rsidP="00964D64">
      <w:pPr>
        <w:rPr>
          <w:rFonts w:ascii="Arial" w:eastAsia="Britannic Bold" w:hAnsi="Britannic Bold" w:cs="Britannic Bold"/>
        </w:rPr>
      </w:pPr>
      <w:r w:rsidRPr="00964D64">
        <w:rPr>
          <w:rFonts w:ascii="Arial" w:eastAsia="Britannic Bold" w:hAnsi="Britannic Bold" w:cs="Britannic Bold"/>
        </w:rPr>
        <w:t>Note:  BoM denotes Board of Management</w:t>
      </w:r>
    </w:p>
    <w:p w14:paraId="4287E807" w14:textId="77777777" w:rsidR="00964D64" w:rsidRPr="00964D64" w:rsidRDefault="00964D64" w:rsidP="00964D64">
      <w:pPr>
        <w:rPr>
          <w:rFonts w:ascii="Arial" w:eastAsia="Arial" w:hAnsi="Arial" w:cs="Arial"/>
        </w:rPr>
      </w:pPr>
    </w:p>
    <w:p w14:paraId="72DD1BF2" w14:textId="77777777" w:rsidR="00964D64" w:rsidRDefault="00964D64" w:rsidP="00964D64">
      <w:pPr>
        <w:rPr>
          <w:rFonts w:ascii="Arial" w:eastAsia="Arial" w:hAnsi="Arial" w:cs="Arial"/>
          <w:sz w:val="16"/>
          <w:szCs w:val="16"/>
        </w:rPr>
      </w:pPr>
    </w:p>
    <w:p w14:paraId="27861717" w14:textId="77777777" w:rsidR="00964D64" w:rsidRPr="00964D64" w:rsidRDefault="00964D64" w:rsidP="00964D64">
      <w:pPr>
        <w:rPr>
          <w:rFonts w:ascii="Arial" w:eastAsia="Arial" w:hAnsi="Arial" w:cs="Arial"/>
          <w:sz w:val="16"/>
          <w:szCs w:val="16"/>
        </w:rPr>
      </w:pPr>
    </w:p>
    <w:tbl>
      <w:tblPr>
        <w:tblW w:w="135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046"/>
        <w:gridCol w:w="5745"/>
        <w:gridCol w:w="1898"/>
        <w:gridCol w:w="1412"/>
        <w:gridCol w:w="1412"/>
      </w:tblGrid>
      <w:tr w:rsidR="00964D64" w:rsidRPr="001A1BB4" w14:paraId="49550E70" w14:textId="77777777" w:rsidTr="008E703B">
        <w:trPr>
          <w:trHeight w:val="280"/>
          <w:tblHeader/>
        </w:trPr>
        <w:tc>
          <w:tcPr>
            <w:tcW w:w="304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E3090B7"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Arial Unicode MS" w:hAnsi="Arial" w:cs="Arial"/>
                <w:b/>
                <w:bCs/>
                <w:sz w:val="20"/>
                <w:szCs w:val="20"/>
              </w:rPr>
              <w:t>Clubhouse and Surrounds</w:t>
            </w:r>
          </w:p>
        </w:tc>
        <w:tc>
          <w:tcPr>
            <w:tcW w:w="574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82CA1A3" w14:textId="77777777" w:rsidR="00964D64" w:rsidRPr="001A1BB4" w:rsidRDefault="00964D64" w:rsidP="00964D64">
            <w:pPr>
              <w:rPr>
                <w:rFonts w:ascii="Arial" w:eastAsia="Arial Unicode MS" w:hAnsi="Arial" w:cs="Arial"/>
                <w:color w:val="auto"/>
              </w:rPr>
            </w:pPr>
          </w:p>
        </w:tc>
        <w:tc>
          <w:tcPr>
            <w:tcW w:w="189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341A5EF" w14:textId="77777777" w:rsidR="00964D64" w:rsidRPr="001A1BB4" w:rsidRDefault="00964D64" w:rsidP="00964D64">
            <w:pPr>
              <w:rPr>
                <w:rFonts w:ascii="Arial" w:eastAsia="Arial Unicode MS" w:hAnsi="Arial" w:cs="Arial"/>
                <w:color w:val="auto"/>
              </w:rPr>
            </w:pPr>
          </w:p>
        </w:tc>
        <w:tc>
          <w:tcPr>
            <w:tcW w:w="14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88792BE" w14:textId="77777777" w:rsidR="00964D64" w:rsidRPr="001A1BB4" w:rsidRDefault="00964D64" w:rsidP="00964D64">
            <w:pPr>
              <w:rPr>
                <w:rFonts w:ascii="Arial" w:eastAsia="Arial Unicode MS" w:hAnsi="Arial" w:cs="Arial"/>
                <w:color w:val="auto"/>
              </w:rPr>
            </w:pPr>
          </w:p>
        </w:tc>
        <w:tc>
          <w:tcPr>
            <w:tcW w:w="14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41589D3" w14:textId="77777777" w:rsidR="00964D64" w:rsidRPr="001A1BB4" w:rsidRDefault="00964D64" w:rsidP="00964D64">
            <w:pPr>
              <w:rPr>
                <w:rFonts w:ascii="Arial" w:eastAsia="Arial Unicode MS" w:hAnsi="Arial" w:cs="Arial"/>
                <w:color w:val="auto"/>
              </w:rPr>
            </w:pPr>
          </w:p>
        </w:tc>
      </w:tr>
      <w:tr w:rsidR="00964D64" w:rsidRPr="001A1BB4" w14:paraId="02AB088E" w14:textId="77777777" w:rsidTr="008E703B">
        <w:tblPrEx>
          <w:shd w:val="clear" w:color="auto" w:fill="auto"/>
        </w:tblPrEx>
        <w:trPr>
          <w:trHeight w:val="280"/>
        </w:trPr>
        <w:tc>
          <w:tcPr>
            <w:tcW w:w="3045"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5F17ADA9"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Initiative</w:t>
            </w:r>
          </w:p>
        </w:tc>
        <w:tc>
          <w:tcPr>
            <w:tcW w:w="574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A6E1778"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Action</w:t>
            </w:r>
          </w:p>
        </w:tc>
        <w:tc>
          <w:tcPr>
            <w:tcW w:w="189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871FB9"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Responsibility</w:t>
            </w:r>
          </w:p>
        </w:tc>
        <w:tc>
          <w:tcPr>
            <w:tcW w:w="14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8E0D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Timing</w:t>
            </w:r>
          </w:p>
        </w:tc>
        <w:tc>
          <w:tcPr>
            <w:tcW w:w="14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364969"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Status</w:t>
            </w:r>
          </w:p>
        </w:tc>
      </w:tr>
      <w:tr w:rsidR="00964D64" w:rsidRPr="001A1BB4" w14:paraId="03B7A782" w14:textId="77777777" w:rsidTr="008E703B">
        <w:tblPrEx>
          <w:shd w:val="clear" w:color="auto" w:fill="auto"/>
        </w:tblPrEx>
        <w:trPr>
          <w:trHeight w:val="965"/>
        </w:trPr>
        <w:tc>
          <w:tcPr>
            <w:tcW w:w="304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73E708"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Actively pursue Government Assistance opportunities for infrastructure projects</w:t>
            </w:r>
          </w:p>
        </w:tc>
        <w:tc>
          <w:tcPr>
            <w:tcW w:w="57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77307A2" w14:textId="77777777" w:rsidR="00964D64" w:rsidRDefault="00964D64" w:rsidP="00964D64">
            <w:pPr>
              <w:rPr>
                <w:rFonts w:ascii="Arial" w:eastAsia="Arial Unicode MS" w:hAnsi="Arial" w:cs="Arial"/>
                <w:sz w:val="20"/>
                <w:szCs w:val="20"/>
              </w:rPr>
            </w:pPr>
            <w:r w:rsidRPr="001A1BB4">
              <w:rPr>
                <w:rFonts w:ascii="Arial" w:eastAsia="Arial Unicode MS" w:hAnsi="Arial" w:cs="Arial"/>
                <w:sz w:val="20"/>
                <w:szCs w:val="20"/>
              </w:rPr>
              <w:t xml:space="preserve">Assigned </w:t>
            </w:r>
            <w:r w:rsidR="00680146" w:rsidRPr="001A1BB4">
              <w:rPr>
                <w:rFonts w:ascii="Arial" w:eastAsia="Arial Unicode MS" w:hAnsi="Arial" w:cs="Arial"/>
                <w:sz w:val="20"/>
                <w:szCs w:val="20"/>
              </w:rPr>
              <w:t>C</w:t>
            </w:r>
            <w:r w:rsidRPr="001A1BB4">
              <w:rPr>
                <w:rFonts w:ascii="Arial" w:eastAsia="Arial Unicode MS" w:hAnsi="Arial" w:cs="Arial"/>
                <w:sz w:val="20"/>
                <w:szCs w:val="20"/>
              </w:rPr>
              <w:t>lub member to report on current status of government grant initiatives.</w:t>
            </w:r>
          </w:p>
          <w:p w14:paraId="72F8A7A4" w14:textId="77777777" w:rsidR="0013292C" w:rsidRDefault="0013292C" w:rsidP="00964D64">
            <w:pPr>
              <w:rPr>
                <w:rFonts w:ascii="Arial" w:eastAsia="Arial Unicode MS" w:hAnsi="Arial" w:cs="Arial"/>
                <w:sz w:val="20"/>
                <w:szCs w:val="20"/>
              </w:rPr>
            </w:pPr>
          </w:p>
          <w:p w14:paraId="48443DF5" w14:textId="77777777" w:rsidR="0013292C" w:rsidRDefault="0013292C" w:rsidP="00964D64">
            <w:pPr>
              <w:rPr>
                <w:rFonts w:ascii="Arial" w:eastAsia="Arial Unicode MS" w:hAnsi="Arial" w:cs="Arial"/>
                <w:sz w:val="20"/>
                <w:szCs w:val="20"/>
              </w:rPr>
            </w:pPr>
          </w:p>
          <w:p w14:paraId="7D09B1BF" w14:textId="77777777" w:rsidR="0013292C" w:rsidRDefault="003E3B77" w:rsidP="00964D64">
            <w:pPr>
              <w:rPr>
                <w:rFonts w:ascii="Arial" w:eastAsia="Arial Unicode MS" w:hAnsi="Arial" w:cs="Arial"/>
                <w:sz w:val="20"/>
                <w:szCs w:val="20"/>
              </w:rPr>
            </w:pPr>
            <w:r>
              <w:rPr>
                <w:rFonts w:ascii="Arial" w:eastAsia="Arial Unicode MS" w:hAnsi="Arial" w:cs="Arial"/>
                <w:sz w:val="20"/>
                <w:szCs w:val="20"/>
              </w:rPr>
              <w:t xml:space="preserve">Report to </w:t>
            </w:r>
            <w:r w:rsidR="0013292C">
              <w:rPr>
                <w:rFonts w:ascii="Arial" w:eastAsia="Arial Unicode MS" w:hAnsi="Arial" w:cs="Arial"/>
                <w:sz w:val="20"/>
                <w:szCs w:val="20"/>
              </w:rPr>
              <w:t xml:space="preserve"> meetings of BoM</w:t>
            </w:r>
          </w:p>
          <w:p w14:paraId="77F4F31B" w14:textId="77777777" w:rsidR="0013292C" w:rsidRDefault="0013292C" w:rsidP="00964D64">
            <w:pPr>
              <w:rPr>
                <w:rFonts w:ascii="Arial" w:eastAsia="Arial Unicode MS" w:hAnsi="Arial" w:cs="Arial"/>
                <w:sz w:val="20"/>
                <w:szCs w:val="20"/>
              </w:rPr>
            </w:pPr>
          </w:p>
          <w:p w14:paraId="0B1F436E" w14:textId="77777777" w:rsidR="0013292C" w:rsidRDefault="0013292C" w:rsidP="00964D64">
            <w:pPr>
              <w:rPr>
                <w:rFonts w:ascii="Arial" w:eastAsia="Arial Unicode MS" w:hAnsi="Arial" w:cs="Arial"/>
                <w:sz w:val="20"/>
                <w:szCs w:val="20"/>
              </w:rPr>
            </w:pPr>
          </w:p>
          <w:p w14:paraId="496A86BC" w14:textId="77777777" w:rsidR="0013292C" w:rsidRPr="001A1BB4" w:rsidRDefault="0013292C" w:rsidP="00964D64">
            <w:pPr>
              <w:rPr>
                <w:rFonts w:ascii="Arial" w:eastAsia="Helvetica" w:hAnsi="Arial" w:cs="Arial"/>
                <w:sz w:val="20"/>
                <w:szCs w:val="20"/>
              </w:rPr>
            </w:pPr>
          </w:p>
        </w:tc>
        <w:tc>
          <w:tcPr>
            <w:tcW w:w="18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BFC7D8" w14:textId="77777777" w:rsidR="00964D64" w:rsidRDefault="00964D64" w:rsidP="00964D64">
            <w:pPr>
              <w:rPr>
                <w:rFonts w:ascii="Arial" w:eastAsia="Arial Unicode MS" w:hAnsi="Arial" w:cs="Arial"/>
                <w:sz w:val="20"/>
                <w:szCs w:val="20"/>
              </w:rPr>
            </w:pPr>
            <w:r w:rsidRPr="001A1BB4">
              <w:rPr>
                <w:rFonts w:ascii="Arial" w:eastAsia="Arial Unicode MS" w:hAnsi="Arial" w:cs="Arial"/>
                <w:sz w:val="20"/>
                <w:szCs w:val="20"/>
              </w:rPr>
              <w:t>BoM appointee</w:t>
            </w:r>
          </w:p>
          <w:p w14:paraId="5662725F" w14:textId="77777777" w:rsidR="0013292C" w:rsidRDefault="0013292C" w:rsidP="00964D64">
            <w:pPr>
              <w:rPr>
                <w:rFonts w:ascii="Arial" w:eastAsia="Arial Unicode MS" w:hAnsi="Arial" w:cs="Arial"/>
                <w:sz w:val="20"/>
                <w:szCs w:val="20"/>
              </w:rPr>
            </w:pPr>
          </w:p>
          <w:p w14:paraId="19CA9C9A" w14:textId="77777777" w:rsidR="0013292C" w:rsidRDefault="0013292C" w:rsidP="00964D64">
            <w:pPr>
              <w:rPr>
                <w:rFonts w:ascii="Arial" w:eastAsia="Arial Unicode MS" w:hAnsi="Arial" w:cs="Arial"/>
                <w:sz w:val="20"/>
                <w:szCs w:val="20"/>
              </w:rPr>
            </w:pPr>
          </w:p>
          <w:p w14:paraId="0CE67D9D" w14:textId="77777777" w:rsidR="0013292C" w:rsidRDefault="0013292C" w:rsidP="00964D64">
            <w:pPr>
              <w:rPr>
                <w:rFonts w:ascii="Arial" w:eastAsia="Arial Unicode MS" w:hAnsi="Arial" w:cs="Arial"/>
                <w:sz w:val="20"/>
                <w:szCs w:val="20"/>
              </w:rPr>
            </w:pPr>
          </w:p>
          <w:p w14:paraId="016DB652" w14:textId="77777777" w:rsidR="0013292C" w:rsidRPr="001A1BB4" w:rsidRDefault="0013292C" w:rsidP="00964D64">
            <w:pPr>
              <w:rPr>
                <w:rFonts w:ascii="Arial" w:eastAsia="Helvetica" w:hAnsi="Arial" w:cs="Arial"/>
                <w:sz w:val="20"/>
                <w:szCs w:val="20"/>
              </w:rPr>
            </w:pPr>
            <w:r>
              <w:rPr>
                <w:rFonts w:ascii="Arial" w:eastAsia="Arial Unicode MS" w:hAnsi="Arial" w:cs="Arial"/>
                <w:sz w:val="20"/>
                <w:szCs w:val="20"/>
              </w:rPr>
              <w:t>John Doncon</w:t>
            </w:r>
          </w:p>
        </w:tc>
        <w:tc>
          <w:tcPr>
            <w:tcW w:w="14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F829CC"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March</w:t>
            </w:r>
          </w:p>
          <w:p w14:paraId="1368784A"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June</w:t>
            </w:r>
          </w:p>
          <w:p w14:paraId="29DB7385"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Sept</w:t>
            </w:r>
          </w:p>
          <w:p w14:paraId="62EB777A" w14:textId="77777777" w:rsidR="00964D64" w:rsidRDefault="00964D64" w:rsidP="00964D64">
            <w:pPr>
              <w:rPr>
                <w:rFonts w:ascii="Arial" w:eastAsia="Arial Unicode MS" w:hAnsi="Arial" w:cs="Arial"/>
                <w:sz w:val="20"/>
                <w:szCs w:val="20"/>
              </w:rPr>
            </w:pPr>
            <w:r w:rsidRPr="001A1BB4">
              <w:rPr>
                <w:rFonts w:ascii="Arial" w:eastAsia="Arial Unicode MS" w:hAnsi="Arial" w:cs="Arial"/>
                <w:sz w:val="20"/>
                <w:szCs w:val="20"/>
              </w:rPr>
              <w:t>Dec</w:t>
            </w:r>
          </w:p>
          <w:p w14:paraId="7E536C11" w14:textId="77777777" w:rsidR="0013292C" w:rsidRPr="001A1BB4" w:rsidRDefault="003E3B77" w:rsidP="00964D64">
            <w:pPr>
              <w:rPr>
                <w:rFonts w:ascii="Arial" w:eastAsia="Helvetica" w:hAnsi="Arial" w:cs="Arial"/>
                <w:sz w:val="20"/>
                <w:szCs w:val="20"/>
              </w:rPr>
            </w:pPr>
            <w:r>
              <w:rPr>
                <w:rFonts w:ascii="Arial" w:eastAsia="Arial Unicode MS" w:hAnsi="Arial" w:cs="Arial"/>
                <w:sz w:val="20"/>
                <w:szCs w:val="20"/>
              </w:rPr>
              <w:t xml:space="preserve">May </w:t>
            </w:r>
            <w:r w:rsidR="0013292C">
              <w:rPr>
                <w:rFonts w:ascii="Arial" w:eastAsia="Arial Unicode MS" w:hAnsi="Arial" w:cs="Arial"/>
                <w:sz w:val="20"/>
                <w:szCs w:val="20"/>
              </w:rPr>
              <w:t xml:space="preserve"> 2021</w:t>
            </w:r>
          </w:p>
        </w:tc>
        <w:tc>
          <w:tcPr>
            <w:tcW w:w="14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65C5D4" w14:textId="77777777" w:rsidR="00964D64" w:rsidRDefault="00964D64" w:rsidP="00964D64">
            <w:pPr>
              <w:rPr>
                <w:rFonts w:ascii="Arial" w:eastAsia="Helvetica" w:hAnsi="Arial" w:cs="Arial"/>
                <w:b/>
                <w:bCs/>
                <w:color w:val="00B050"/>
                <w:sz w:val="20"/>
                <w:szCs w:val="20"/>
              </w:rPr>
            </w:pPr>
            <w:r w:rsidRPr="001A1BB4">
              <w:rPr>
                <w:rFonts w:ascii="Arial" w:eastAsia="Helvetica" w:hAnsi="Arial" w:cs="Arial"/>
                <w:b/>
                <w:bCs/>
                <w:color w:val="00B050"/>
                <w:sz w:val="20"/>
                <w:szCs w:val="20"/>
              </w:rPr>
              <w:t>Active</w:t>
            </w:r>
          </w:p>
          <w:p w14:paraId="18634763" w14:textId="77777777" w:rsidR="0013292C" w:rsidRDefault="0013292C" w:rsidP="00964D64">
            <w:pPr>
              <w:rPr>
                <w:rFonts w:ascii="Arial" w:eastAsia="Helvetica" w:hAnsi="Arial" w:cs="Arial"/>
                <w:b/>
                <w:bCs/>
                <w:color w:val="00B050"/>
                <w:sz w:val="20"/>
                <w:szCs w:val="20"/>
              </w:rPr>
            </w:pPr>
          </w:p>
          <w:p w14:paraId="33B64DA0" w14:textId="77777777" w:rsidR="0013292C" w:rsidRDefault="0013292C" w:rsidP="00964D64">
            <w:pPr>
              <w:rPr>
                <w:rFonts w:ascii="Arial" w:eastAsia="Helvetica" w:hAnsi="Arial" w:cs="Arial"/>
                <w:b/>
                <w:bCs/>
                <w:color w:val="00B050"/>
                <w:sz w:val="20"/>
                <w:szCs w:val="20"/>
              </w:rPr>
            </w:pPr>
          </w:p>
          <w:p w14:paraId="73CCB07D" w14:textId="77777777" w:rsidR="0013292C" w:rsidRDefault="0013292C" w:rsidP="00964D64">
            <w:pPr>
              <w:rPr>
                <w:rFonts w:ascii="Arial" w:eastAsia="Helvetica" w:hAnsi="Arial" w:cs="Arial"/>
                <w:b/>
                <w:bCs/>
                <w:color w:val="00B050"/>
                <w:sz w:val="20"/>
                <w:szCs w:val="20"/>
              </w:rPr>
            </w:pPr>
          </w:p>
          <w:p w14:paraId="0E9BA28D" w14:textId="77777777" w:rsidR="0013292C" w:rsidRPr="001A1BB4" w:rsidRDefault="0013292C" w:rsidP="00964D64">
            <w:pPr>
              <w:rPr>
                <w:rFonts w:ascii="Arial" w:eastAsia="Helvetica" w:hAnsi="Arial" w:cs="Arial"/>
                <w:sz w:val="20"/>
                <w:szCs w:val="20"/>
              </w:rPr>
            </w:pPr>
            <w:r>
              <w:rPr>
                <w:rFonts w:ascii="Arial" w:eastAsia="Helvetica" w:hAnsi="Arial" w:cs="Arial"/>
                <w:b/>
                <w:bCs/>
                <w:color w:val="00B050"/>
                <w:sz w:val="20"/>
                <w:szCs w:val="20"/>
              </w:rPr>
              <w:t>Active</w:t>
            </w:r>
          </w:p>
        </w:tc>
      </w:tr>
      <w:tr w:rsidR="00964D64" w:rsidRPr="001A1BB4" w14:paraId="05EB78E7" w14:textId="77777777" w:rsidTr="008E703B">
        <w:tblPrEx>
          <w:shd w:val="clear" w:color="auto" w:fill="auto"/>
        </w:tblPrEx>
        <w:trPr>
          <w:trHeight w:val="725"/>
        </w:trPr>
        <w:tc>
          <w:tcPr>
            <w:tcW w:w="3045"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7A1E71E"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 xml:space="preserve">Develop a long-term development plan </w:t>
            </w:r>
          </w:p>
        </w:tc>
        <w:tc>
          <w:tcPr>
            <w:tcW w:w="57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92C28E9"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 Subcommittee to consider and report to BOM on “helicopter view” development opportunities.</w:t>
            </w:r>
          </w:p>
        </w:tc>
        <w:tc>
          <w:tcPr>
            <w:tcW w:w="18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2A69A2"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 Sub Committee</w:t>
            </w:r>
          </w:p>
        </w:tc>
        <w:tc>
          <w:tcPr>
            <w:tcW w:w="14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23306A"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Updated / reviewed annually</w:t>
            </w:r>
          </w:p>
        </w:tc>
        <w:tc>
          <w:tcPr>
            <w:tcW w:w="14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050DB4" w14:textId="77777777" w:rsidR="00964D64" w:rsidRPr="001A1BB4" w:rsidRDefault="00964D64" w:rsidP="00964D64">
            <w:pPr>
              <w:rPr>
                <w:rFonts w:ascii="Arial" w:eastAsia="Helvetica" w:hAnsi="Arial" w:cs="Arial"/>
                <w:sz w:val="20"/>
                <w:szCs w:val="20"/>
              </w:rPr>
            </w:pPr>
            <w:r w:rsidRPr="001A1BB4">
              <w:rPr>
                <w:rFonts w:ascii="Arial" w:eastAsia="Helvetica" w:hAnsi="Arial" w:cs="Arial"/>
                <w:b/>
                <w:bCs/>
                <w:color w:val="00B050"/>
                <w:sz w:val="20"/>
                <w:szCs w:val="20"/>
              </w:rPr>
              <w:t>Active</w:t>
            </w:r>
          </w:p>
        </w:tc>
      </w:tr>
      <w:tr w:rsidR="00964D64" w:rsidRPr="001A1BB4" w14:paraId="4845A4D5" w14:textId="77777777" w:rsidTr="008E703B">
        <w:tblPrEx>
          <w:shd w:val="clear" w:color="auto" w:fill="auto"/>
        </w:tblPrEx>
        <w:trPr>
          <w:trHeight w:val="965"/>
        </w:trPr>
        <w:tc>
          <w:tcPr>
            <w:tcW w:w="304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589E679"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Annual review of Security Status</w:t>
            </w:r>
          </w:p>
        </w:tc>
        <w:tc>
          <w:tcPr>
            <w:tcW w:w="57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65B7E69"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Ensure appropriate insurance is in place</w:t>
            </w:r>
          </w:p>
          <w:p w14:paraId="7F0D3C6F" w14:textId="77777777" w:rsidR="00964D64" w:rsidRPr="001A1BB4" w:rsidRDefault="00964D64" w:rsidP="00964D64">
            <w:pPr>
              <w:rPr>
                <w:rFonts w:ascii="Arial" w:eastAsia="Helvetica" w:hAnsi="Arial" w:cs="Arial"/>
                <w:sz w:val="20"/>
                <w:szCs w:val="20"/>
              </w:rPr>
            </w:pPr>
          </w:p>
          <w:p w14:paraId="39D47AAA" w14:textId="77777777" w:rsidR="00964D64" w:rsidRPr="001A1BB4" w:rsidRDefault="00964D64" w:rsidP="00964D64">
            <w:pPr>
              <w:rPr>
                <w:rFonts w:ascii="Arial" w:eastAsia="Helvetica" w:hAnsi="Arial" w:cs="Arial"/>
                <w:sz w:val="20"/>
                <w:szCs w:val="20"/>
              </w:rPr>
            </w:pPr>
          </w:p>
          <w:p w14:paraId="2772ADD7"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Review security equipment and upgrade as necessary</w:t>
            </w:r>
          </w:p>
        </w:tc>
        <w:tc>
          <w:tcPr>
            <w:tcW w:w="18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83E20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 executive</w:t>
            </w:r>
          </w:p>
          <w:p w14:paraId="5F8306F9" w14:textId="77777777" w:rsidR="00964D64" w:rsidRPr="001A1BB4" w:rsidRDefault="00964D64" w:rsidP="00964D64">
            <w:pPr>
              <w:rPr>
                <w:rFonts w:ascii="Arial" w:eastAsia="Helvetica" w:hAnsi="Arial" w:cs="Arial"/>
                <w:sz w:val="20"/>
                <w:szCs w:val="20"/>
              </w:rPr>
            </w:pPr>
          </w:p>
          <w:p w14:paraId="40AF75F8"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tc>
        <w:tc>
          <w:tcPr>
            <w:tcW w:w="14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4D7A12"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Aug, Feb</w:t>
            </w:r>
          </w:p>
          <w:p w14:paraId="0550C941" w14:textId="77777777" w:rsidR="00964D64" w:rsidRPr="001A1BB4" w:rsidRDefault="00964D64" w:rsidP="00964D64">
            <w:pPr>
              <w:rPr>
                <w:rFonts w:ascii="Arial" w:eastAsia="Helvetica" w:hAnsi="Arial" w:cs="Arial"/>
                <w:sz w:val="20"/>
                <w:szCs w:val="20"/>
              </w:rPr>
            </w:pPr>
          </w:p>
          <w:p w14:paraId="07456562" w14:textId="77777777" w:rsidR="00964D64" w:rsidRPr="001A1BB4" w:rsidRDefault="00964D64" w:rsidP="00964D64">
            <w:pPr>
              <w:rPr>
                <w:rFonts w:ascii="Arial" w:eastAsia="Helvetica" w:hAnsi="Arial" w:cs="Arial"/>
                <w:sz w:val="20"/>
                <w:szCs w:val="20"/>
              </w:rPr>
            </w:pPr>
          </w:p>
          <w:p w14:paraId="0C4F1EDF"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Feb</w:t>
            </w:r>
          </w:p>
        </w:tc>
        <w:tc>
          <w:tcPr>
            <w:tcW w:w="14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600250"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color w:val="0070C0"/>
                <w:sz w:val="20"/>
                <w:szCs w:val="20"/>
              </w:rPr>
              <w:t>No action Required</w:t>
            </w:r>
          </w:p>
        </w:tc>
      </w:tr>
    </w:tbl>
    <w:p w14:paraId="32D15D31" w14:textId="77777777" w:rsidR="00964D64" w:rsidRPr="00964D64" w:rsidRDefault="00964D64" w:rsidP="00964D64">
      <w:pPr>
        <w:rPr>
          <w:rFonts w:ascii="Arial" w:eastAsia="Arial" w:hAnsi="Arial" w:cs="Arial"/>
        </w:rPr>
      </w:pPr>
    </w:p>
    <w:p w14:paraId="24F0E42A" w14:textId="77777777" w:rsidR="00964D64" w:rsidRPr="00964D64" w:rsidRDefault="00964D64" w:rsidP="00964D64">
      <w:pPr>
        <w:rPr>
          <w:rFonts w:ascii="Arial" w:eastAsia="Arial" w:hAnsi="Arial" w:cs="Arial"/>
        </w:rPr>
      </w:pPr>
    </w:p>
    <w:p w14:paraId="486DDE0C" w14:textId="77777777" w:rsidR="00964D64" w:rsidRPr="00964D64" w:rsidRDefault="00964D64" w:rsidP="00964D64">
      <w:pPr>
        <w:rPr>
          <w:rFonts w:ascii="Arial" w:eastAsia="Arial" w:hAnsi="Arial" w:cs="Arial"/>
        </w:rPr>
      </w:pPr>
    </w:p>
    <w:p w14:paraId="39EC5471" w14:textId="77777777" w:rsidR="00964D64" w:rsidRPr="00964D64" w:rsidRDefault="00964D64" w:rsidP="00964D64">
      <w:pPr>
        <w:rPr>
          <w:rFonts w:eastAsia="Arial Unicode MS" w:hAnsi="Arial Unicode MS" w:cs="Arial Unicode MS"/>
        </w:rPr>
        <w:sectPr w:rsidR="00964D64" w:rsidRPr="00964D64">
          <w:headerReference w:type="default" r:id="rId14"/>
          <w:footerReference w:type="default" r:id="rId15"/>
          <w:headerReference w:type="first" r:id="rId16"/>
          <w:footerReference w:type="first" r:id="rId17"/>
          <w:pgSz w:w="16840" w:h="11900" w:orient="landscape"/>
          <w:pgMar w:top="1134" w:right="1440" w:bottom="1134" w:left="1440" w:header="720" w:footer="720" w:gutter="0"/>
          <w:cols w:space="720"/>
          <w:titlePg/>
        </w:sectPr>
      </w:pPr>
    </w:p>
    <w:p w14:paraId="3A7043F9" w14:textId="77777777" w:rsidR="00964D64" w:rsidRDefault="00964D64" w:rsidP="00964D64">
      <w:pPr>
        <w:rPr>
          <w:rFonts w:ascii="Arial" w:eastAsia="Arial" w:hAnsi="Arial" w:cs="Arial"/>
        </w:rPr>
      </w:pPr>
    </w:p>
    <w:p w14:paraId="7FEC87E3" w14:textId="77777777" w:rsidR="00964D64" w:rsidRPr="00964D64" w:rsidRDefault="00964D64" w:rsidP="00964D64">
      <w:pPr>
        <w:rPr>
          <w:rFonts w:ascii="Arial" w:eastAsia="Arial" w:hAnsi="Arial" w:cs="Arial"/>
        </w:rPr>
      </w:pPr>
    </w:p>
    <w:tbl>
      <w:tblPr>
        <w:tblW w:w="136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080"/>
        <w:gridCol w:w="5807"/>
        <w:gridCol w:w="1919"/>
        <w:gridCol w:w="1427"/>
        <w:gridCol w:w="1427"/>
      </w:tblGrid>
      <w:tr w:rsidR="00964D64" w:rsidRPr="001A1BB4" w14:paraId="6BD924FF" w14:textId="77777777" w:rsidTr="008E703B">
        <w:trPr>
          <w:trHeight w:val="280"/>
          <w:tblHeader/>
        </w:trPr>
        <w:tc>
          <w:tcPr>
            <w:tcW w:w="307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02606E7"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Arial Unicode MS" w:hAnsi="Arial" w:cs="Arial"/>
                <w:b/>
                <w:bCs/>
                <w:sz w:val="20"/>
                <w:szCs w:val="20"/>
              </w:rPr>
              <w:t>Governance</w:t>
            </w:r>
          </w:p>
        </w:tc>
        <w:tc>
          <w:tcPr>
            <w:tcW w:w="580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DE39413" w14:textId="77777777" w:rsidR="00964D64" w:rsidRPr="001A1BB4" w:rsidRDefault="00964D64" w:rsidP="00964D64">
            <w:pPr>
              <w:rPr>
                <w:rFonts w:ascii="Arial" w:eastAsia="Arial Unicode MS" w:hAnsi="Arial" w:cs="Arial"/>
                <w:color w:val="auto"/>
              </w:rPr>
            </w:pPr>
          </w:p>
        </w:tc>
        <w:tc>
          <w:tcPr>
            <w:tcW w:w="191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EB473AB" w14:textId="77777777" w:rsidR="00964D64" w:rsidRPr="001A1BB4" w:rsidRDefault="00964D64" w:rsidP="00964D64">
            <w:pPr>
              <w:rPr>
                <w:rFonts w:ascii="Arial" w:eastAsia="Arial Unicode MS" w:hAnsi="Arial" w:cs="Arial"/>
                <w:color w:val="auto"/>
              </w:rPr>
            </w:pPr>
          </w:p>
        </w:tc>
        <w:tc>
          <w:tcPr>
            <w:tcW w:w="14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BC64DFF" w14:textId="77777777" w:rsidR="00964D64" w:rsidRPr="001A1BB4" w:rsidRDefault="00964D64" w:rsidP="00964D64">
            <w:pPr>
              <w:rPr>
                <w:rFonts w:ascii="Arial" w:eastAsia="Arial Unicode MS" w:hAnsi="Arial" w:cs="Arial"/>
                <w:color w:val="auto"/>
              </w:rPr>
            </w:pPr>
          </w:p>
        </w:tc>
        <w:tc>
          <w:tcPr>
            <w:tcW w:w="14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1AB188A" w14:textId="77777777" w:rsidR="00964D64" w:rsidRPr="001A1BB4" w:rsidRDefault="00964D64" w:rsidP="00964D64">
            <w:pPr>
              <w:rPr>
                <w:rFonts w:ascii="Arial" w:eastAsia="Arial Unicode MS" w:hAnsi="Arial" w:cs="Arial"/>
                <w:color w:val="auto"/>
              </w:rPr>
            </w:pPr>
          </w:p>
        </w:tc>
      </w:tr>
      <w:tr w:rsidR="00964D64" w:rsidRPr="001A1BB4" w14:paraId="3504C26C" w14:textId="77777777" w:rsidTr="008E703B">
        <w:tblPrEx>
          <w:shd w:val="clear" w:color="auto" w:fill="auto"/>
        </w:tblPrEx>
        <w:trPr>
          <w:trHeight w:val="280"/>
        </w:trPr>
        <w:tc>
          <w:tcPr>
            <w:tcW w:w="3079"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046D33B1"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Initiative</w:t>
            </w:r>
          </w:p>
        </w:tc>
        <w:tc>
          <w:tcPr>
            <w:tcW w:w="580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C64B3E3"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Action</w:t>
            </w:r>
          </w:p>
        </w:tc>
        <w:tc>
          <w:tcPr>
            <w:tcW w:w="191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55FA35"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Responsibility</w:t>
            </w:r>
          </w:p>
        </w:tc>
        <w:tc>
          <w:tcPr>
            <w:tcW w:w="14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CAF13"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Timing</w:t>
            </w:r>
          </w:p>
        </w:tc>
        <w:tc>
          <w:tcPr>
            <w:tcW w:w="14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85546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Status</w:t>
            </w:r>
          </w:p>
        </w:tc>
      </w:tr>
      <w:tr w:rsidR="00964D64" w:rsidRPr="001A1BB4" w14:paraId="4C79AD13" w14:textId="77777777" w:rsidTr="008E703B">
        <w:tblPrEx>
          <w:shd w:val="clear" w:color="auto" w:fill="auto"/>
        </w:tblPrEx>
        <w:trPr>
          <w:trHeight w:val="725"/>
        </w:trPr>
        <w:tc>
          <w:tcPr>
            <w:tcW w:w="307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2A3877F"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Define roles and responsibilities of board members</w:t>
            </w:r>
          </w:p>
        </w:tc>
        <w:tc>
          <w:tcPr>
            <w:tcW w:w="580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691D9F2"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 xml:space="preserve">Develop and maintain current role descriptions for board members and persons with key responsibilities in the </w:t>
            </w:r>
            <w:r w:rsidR="00680146" w:rsidRPr="001A1BB4">
              <w:rPr>
                <w:rFonts w:ascii="Arial" w:eastAsia="Arial Unicode MS" w:hAnsi="Arial" w:cs="Arial"/>
                <w:sz w:val="20"/>
                <w:szCs w:val="20"/>
              </w:rPr>
              <w:t>C</w:t>
            </w:r>
            <w:r w:rsidRPr="001A1BB4">
              <w:rPr>
                <w:rFonts w:ascii="Arial" w:eastAsia="Arial Unicode MS" w:hAnsi="Arial" w:cs="Arial"/>
                <w:sz w:val="20"/>
                <w:szCs w:val="20"/>
              </w:rPr>
              <w:t>lub, both MSC and Sections</w:t>
            </w:r>
          </w:p>
        </w:tc>
        <w:tc>
          <w:tcPr>
            <w:tcW w:w="19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62E557"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tc>
        <w:tc>
          <w:tcPr>
            <w:tcW w:w="14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051EF0"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Nov</w:t>
            </w:r>
          </w:p>
        </w:tc>
        <w:tc>
          <w:tcPr>
            <w:tcW w:w="14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8098FB" w14:textId="77777777" w:rsidR="00964D64" w:rsidRPr="001A1BB4" w:rsidRDefault="00964D64" w:rsidP="00964D64">
            <w:pPr>
              <w:rPr>
                <w:rFonts w:ascii="Arial" w:eastAsia="Helvetica" w:hAnsi="Arial" w:cs="Arial"/>
                <w:color w:val="0070C0"/>
                <w:sz w:val="20"/>
                <w:szCs w:val="20"/>
              </w:rPr>
            </w:pPr>
            <w:r w:rsidRPr="001A1BB4">
              <w:rPr>
                <w:rFonts w:ascii="Arial" w:eastAsia="Arial Unicode MS" w:hAnsi="Arial" w:cs="Arial"/>
                <w:color w:val="0070C0"/>
                <w:sz w:val="20"/>
                <w:szCs w:val="20"/>
              </w:rPr>
              <w:t>No action required</w:t>
            </w:r>
          </w:p>
        </w:tc>
      </w:tr>
      <w:tr w:rsidR="00964D64" w:rsidRPr="001A1BB4" w14:paraId="3B38CC05" w14:textId="77777777" w:rsidTr="008E703B">
        <w:tblPrEx>
          <w:shd w:val="clear" w:color="auto" w:fill="auto"/>
        </w:tblPrEx>
        <w:trPr>
          <w:trHeight w:val="485"/>
        </w:trPr>
        <w:tc>
          <w:tcPr>
            <w:tcW w:w="3079"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72F18E36"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Define roles and responsibilities for Sections</w:t>
            </w:r>
          </w:p>
        </w:tc>
        <w:tc>
          <w:tcPr>
            <w:tcW w:w="580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7E9A56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Develop and maintain current role descriptions for section Presidents, Secretaries, Treasurers, Captains and Treasurers</w:t>
            </w:r>
          </w:p>
        </w:tc>
        <w:tc>
          <w:tcPr>
            <w:tcW w:w="19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7C318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tc>
        <w:tc>
          <w:tcPr>
            <w:tcW w:w="14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49CDF"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May</w:t>
            </w:r>
          </w:p>
        </w:tc>
        <w:tc>
          <w:tcPr>
            <w:tcW w:w="14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8303E3" w14:textId="77777777" w:rsidR="00964D64" w:rsidRPr="001A1BB4" w:rsidRDefault="00964D64" w:rsidP="00964D64">
            <w:pPr>
              <w:rPr>
                <w:rFonts w:ascii="Arial" w:eastAsia="Helvetica" w:hAnsi="Arial" w:cs="Arial"/>
                <w:color w:val="0070C0"/>
                <w:sz w:val="20"/>
                <w:szCs w:val="20"/>
              </w:rPr>
            </w:pPr>
            <w:r w:rsidRPr="001A1BB4">
              <w:rPr>
                <w:rFonts w:ascii="Arial" w:eastAsia="Arial Unicode MS" w:hAnsi="Arial" w:cs="Arial"/>
                <w:color w:val="0070C0"/>
                <w:sz w:val="20"/>
                <w:szCs w:val="20"/>
              </w:rPr>
              <w:t>No action required</w:t>
            </w:r>
          </w:p>
        </w:tc>
      </w:tr>
      <w:tr w:rsidR="00964D64" w:rsidRPr="001A1BB4" w14:paraId="5F922E2C" w14:textId="77777777" w:rsidTr="008E703B">
        <w:tblPrEx>
          <w:shd w:val="clear" w:color="auto" w:fill="auto"/>
        </w:tblPrEx>
        <w:trPr>
          <w:trHeight w:val="485"/>
        </w:trPr>
        <w:tc>
          <w:tcPr>
            <w:tcW w:w="307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CF7AA45"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Strategy Reviews</w:t>
            </w:r>
          </w:p>
        </w:tc>
        <w:tc>
          <w:tcPr>
            <w:tcW w:w="580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44BD35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Introduce quarterly Strategic reviews</w:t>
            </w:r>
          </w:p>
        </w:tc>
        <w:tc>
          <w:tcPr>
            <w:tcW w:w="19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F8566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tc>
        <w:tc>
          <w:tcPr>
            <w:tcW w:w="14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176910"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Jun, Sep</w:t>
            </w:r>
          </w:p>
          <w:p w14:paraId="3A2654C4"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Dec, Mar</w:t>
            </w:r>
          </w:p>
        </w:tc>
        <w:tc>
          <w:tcPr>
            <w:tcW w:w="14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8EC7C1" w14:textId="77777777" w:rsidR="00964D64" w:rsidRPr="001A1BB4" w:rsidRDefault="00964D64" w:rsidP="00964D64">
            <w:pPr>
              <w:rPr>
                <w:rFonts w:ascii="Arial" w:eastAsia="Helvetica" w:hAnsi="Arial" w:cs="Arial"/>
                <w:color w:val="00B050"/>
                <w:sz w:val="20"/>
                <w:szCs w:val="20"/>
              </w:rPr>
            </w:pPr>
            <w:r w:rsidRPr="001A1BB4">
              <w:rPr>
                <w:rFonts w:ascii="Arial" w:eastAsia="Helvetica" w:hAnsi="Arial" w:cs="Arial"/>
                <w:b/>
                <w:bCs/>
                <w:color w:val="00B050"/>
                <w:sz w:val="20"/>
                <w:szCs w:val="20"/>
              </w:rPr>
              <w:t>Active</w:t>
            </w:r>
          </w:p>
        </w:tc>
      </w:tr>
      <w:tr w:rsidR="00964D64" w:rsidRPr="001A1BB4" w14:paraId="271D1BF9" w14:textId="77777777" w:rsidTr="008E703B">
        <w:tblPrEx>
          <w:shd w:val="clear" w:color="auto" w:fill="auto"/>
        </w:tblPrEx>
        <w:trPr>
          <w:trHeight w:val="725"/>
        </w:trPr>
        <w:tc>
          <w:tcPr>
            <w:tcW w:w="307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6023FF4"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Review Constitution and By Laws</w:t>
            </w:r>
          </w:p>
        </w:tc>
        <w:tc>
          <w:tcPr>
            <w:tcW w:w="580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F5C31AF"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Assign BOM members to Review and Report on Constitution and By Law compliance with current standards.  Include as standard item in meeting agendas.</w:t>
            </w:r>
          </w:p>
        </w:tc>
        <w:tc>
          <w:tcPr>
            <w:tcW w:w="19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EAC95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 Assignees</w:t>
            </w:r>
          </w:p>
        </w:tc>
        <w:tc>
          <w:tcPr>
            <w:tcW w:w="14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ABC04"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Jan</w:t>
            </w:r>
          </w:p>
          <w:p w14:paraId="684B9BC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July</w:t>
            </w:r>
          </w:p>
        </w:tc>
        <w:tc>
          <w:tcPr>
            <w:tcW w:w="14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A3EF38"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color w:val="0070C0"/>
                <w:sz w:val="20"/>
                <w:szCs w:val="20"/>
              </w:rPr>
              <w:t>No action required</w:t>
            </w:r>
          </w:p>
        </w:tc>
      </w:tr>
    </w:tbl>
    <w:p w14:paraId="22C6F720" w14:textId="77777777" w:rsidR="00964D64" w:rsidRPr="00964D64" w:rsidRDefault="00964D64" w:rsidP="00964D64">
      <w:pPr>
        <w:rPr>
          <w:rFonts w:ascii="Arial" w:eastAsia="Arial" w:hAnsi="Arial" w:cs="Arial"/>
        </w:rPr>
      </w:pPr>
    </w:p>
    <w:p w14:paraId="46034E08" w14:textId="77777777" w:rsidR="00964D64" w:rsidRPr="00964D64" w:rsidRDefault="00964D64" w:rsidP="00964D64">
      <w:pPr>
        <w:rPr>
          <w:rFonts w:ascii="Arial" w:eastAsia="Arial" w:hAnsi="Arial" w:cs="Arial"/>
        </w:rPr>
      </w:pPr>
    </w:p>
    <w:tbl>
      <w:tblPr>
        <w:tblW w:w="136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312"/>
        <w:gridCol w:w="5166"/>
        <w:gridCol w:w="2064"/>
        <w:gridCol w:w="1535"/>
        <w:gridCol w:w="1535"/>
      </w:tblGrid>
      <w:tr w:rsidR="00964D64" w:rsidRPr="001A1BB4" w14:paraId="6C6A7DDE" w14:textId="77777777" w:rsidTr="008E703B">
        <w:trPr>
          <w:trHeight w:val="280"/>
          <w:tblHeader/>
        </w:trPr>
        <w:tc>
          <w:tcPr>
            <w:tcW w:w="33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7D566B8"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Arial Unicode MS" w:hAnsi="Arial" w:cs="Arial"/>
                <w:b/>
                <w:bCs/>
                <w:sz w:val="20"/>
                <w:szCs w:val="20"/>
              </w:rPr>
              <w:t>Communication</w:t>
            </w:r>
          </w:p>
        </w:tc>
        <w:tc>
          <w:tcPr>
            <w:tcW w:w="516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0D26435" w14:textId="77777777" w:rsidR="00964D64" w:rsidRPr="001A1BB4" w:rsidRDefault="00964D64" w:rsidP="00964D64">
            <w:pPr>
              <w:rPr>
                <w:rFonts w:ascii="Arial" w:eastAsia="Arial Unicode MS" w:hAnsi="Arial" w:cs="Arial"/>
                <w:color w:val="auto"/>
              </w:rPr>
            </w:pPr>
          </w:p>
        </w:tc>
        <w:tc>
          <w:tcPr>
            <w:tcW w:w="206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25B040B" w14:textId="77777777" w:rsidR="00964D64" w:rsidRPr="001A1BB4" w:rsidRDefault="00964D64" w:rsidP="00964D64">
            <w:pPr>
              <w:rPr>
                <w:rFonts w:ascii="Arial" w:eastAsia="Arial Unicode MS" w:hAnsi="Arial" w:cs="Arial"/>
                <w:color w:val="auto"/>
              </w:rPr>
            </w:pPr>
          </w:p>
        </w:tc>
        <w:tc>
          <w:tcPr>
            <w:tcW w:w="153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8B6FC14" w14:textId="77777777" w:rsidR="00964D64" w:rsidRPr="001A1BB4" w:rsidRDefault="00964D64" w:rsidP="00964D64">
            <w:pPr>
              <w:rPr>
                <w:rFonts w:ascii="Arial" w:eastAsia="Arial Unicode MS" w:hAnsi="Arial" w:cs="Arial"/>
                <w:color w:val="auto"/>
              </w:rPr>
            </w:pPr>
          </w:p>
        </w:tc>
        <w:tc>
          <w:tcPr>
            <w:tcW w:w="153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EF15C30" w14:textId="77777777" w:rsidR="00964D64" w:rsidRPr="001A1BB4" w:rsidRDefault="00964D64" w:rsidP="00964D64">
            <w:pPr>
              <w:rPr>
                <w:rFonts w:ascii="Arial" w:eastAsia="Arial Unicode MS" w:hAnsi="Arial" w:cs="Arial"/>
                <w:color w:val="auto"/>
              </w:rPr>
            </w:pPr>
          </w:p>
        </w:tc>
      </w:tr>
      <w:tr w:rsidR="00964D64" w:rsidRPr="001A1BB4" w14:paraId="2B691A83" w14:textId="77777777" w:rsidTr="008E703B">
        <w:tblPrEx>
          <w:shd w:val="clear" w:color="auto" w:fill="auto"/>
        </w:tblPrEx>
        <w:trPr>
          <w:trHeight w:val="280"/>
        </w:trPr>
        <w:tc>
          <w:tcPr>
            <w:tcW w:w="3311"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4C6BA515"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Initiative</w:t>
            </w:r>
          </w:p>
        </w:tc>
        <w:tc>
          <w:tcPr>
            <w:tcW w:w="5165"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8A9052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Action</w:t>
            </w:r>
          </w:p>
        </w:tc>
        <w:tc>
          <w:tcPr>
            <w:tcW w:w="206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75992"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Responsibility</w:t>
            </w:r>
          </w:p>
        </w:tc>
        <w:tc>
          <w:tcPr>
            <w:tcW w:w="153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741CEA"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Timing</w:t>
            </w:r>
          </w:p>
        </w:tc>
        <w:tc>
          <w:tcPr>
            <w:tcW w:w="153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8625E8"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Status</w:t>
            </w:r>
          </w:p>
        </w:tc>
      </w:tr>
      <w:tr w:rsidR="00964D64" w:rsidRPr="001A1BB4" w14:paraId="37CAAD10" w14:textId="77777777" w:rsidTr="008E703B">
        <w:tblPrEx>
          <w:shd w:val="clear" w:color="auto" w:fill="auto"/>
        </w:tblPrEx>
        <w:trPr>
          <w:trHeight w:val="1205"/>
        </w:trPr>
        <w:tc>
          <w:tcPr>
            <w:tcW w:w="331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A2AD659"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Quarterly email update to members</w:t>
            </w:r>
          </w:p>
        </w:tc>
        <w:tc>
          <w:tcPr>
            <w:tcW w:w="516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86E0E77"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Write and distribute a quarterly update to all member of main BOM activities</w:t>
            </w:r>
          </w:p>
        </w:tc>
        <w:tc>
          <w:tcPr>
            <w:tcW w:w="2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2DC812"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 President</w:t>
            </w:r>
          </w:p>
        </w:tc>
        <w:tc>
          <w:tcPr>
            <w:tcW w:w="1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61100A"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Feb, May, Aug, Nov</w:t>
            </w:r>
          </w:p>
        </w:tc>
        <w:tc>
          <w:tcPr>
            <w:tcW w:w="1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B11DA2"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color w:val="0070C0"/>
                <w:sz w:val="20"/>
                <w:szCs w:val="20"/>
              </w:rPr>
              <w:t xml:space="preserve">No action required.  </w:t>
            </w:r>
          </w:p>
        </w:tc>
      </w:tr>
      <w:tr w:rsidR="00964D64" w:rsidRPr="001A1BB4" w14:paraId="7A3A02B9" w14:textId="77777777" w:rsidTr="008E703B">
        <w:tblPrEx>
          <w:shd w:val="clear" w:color="auto" w:fill="auto"/>
        </w:tblPrEx>
        <w:trPr>
          <w:trHeight w:val="1205"/>
        </w:trPr>
        <w:tc>
          <w:tcPr>
            <w:tcW w:w="3311"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755E1726"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Ensure effective communication with relevant local and state government representatives</w:t>
            </w:r>
          </w:p>
        </w:tc>
        <w:tc>
          <w:tcPr>
            <w:tcW w:w="516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5AB12E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Appoint a BOM member to take on this role.</w:t>
            </w:r>
          </w:p>
          <w:p w14:paraId="7F01ED54" w14:textId="77777777" w:rsidR="00964D64" w:rsidRDefault="00964D64" w:rsidP="00964D64">
            <w:pPr>
              <w:rPr>
                <w:rFonts w:ascii="Arial" w:eastAsia="Arial Unicode MS" w:hAnsi="Arial" w:cs="Arial"/>
                <w:sz w:val="20"/>
                <w:szCs w:val="20"/>
              </w:rPr>
            </w:pPr>
            <w:r w:rsidRPr="001A1BB4">
              <w:rPr>
                <w:rFonts w:ascii="Arial" w:eastAsia="Arial Unicode MS" w:hAnsi="Arial" w:cs="Arial"/>
                <w:sz w:val="20"/>
                <w:szCs w:val="20"/>
              </w:rPr>
              <w:t xml:space="preserve">Duties to establish regular communication re </w:t>
            </w:r>
            <w:r w:rsidR="00680146" w:rsidRPr="001A1BB4">
              <w:rPr>
                <w:rFonts w:ascii="Arial" w:eastAsia="Arial Unicode MS" w:hAnsi="Arial" w:cs="Arial"/>
                <w:sz w:val="20"/>
                <w:szCs w:val="20"/>
              </w:rPr>
              <w:t>C</w:t>
            </w:r>
            <w:r w:rsidRPr="001A1BB4">
              <w:rPr>
                <w:rFonts w:ascii="Arial" w:eastAsia="Arial Unicode MS" w:hAnsi="Arial" w:cs="Arial"/>
                <w:sz w:val="20"/>
                <w:szCs w:val="20"/>
              </w:rPr>
              <w:t>lub planning and needs.  Quarterly report to BOM.</w:t>
            </w:r>
          </w:p>
          <w:p w14:paraId="07FAAA8D" w14:textId="77777777" w:rsidR="0013292C" w:rsidRDefault="0013292C" w:rsidP="00964D64">
            <w:pPr>
              <w:rPr>
                <w:rFonts w:ascii="Arial" w:eastAsia="Arial Unicode MS" w:hAnsi="Arial" w:cs="Arial"/>
                <w:sz w:val="20"/>
                <w:szCs w:val="20"/>
              </w:rPr>
            </w:pPr>
          </w:p>
          <w:p w14:paraId="366DA097" w14:textId="77777777" w:rsidR="0013292C" w:rsidRPr="001A1BB4" w:rsidRDefault="0013292C" w:rsidP="00964D64">
            <w:pPr>
              <w:rPr>
                <w:rFonts w:ascii="Arial" w:eastAsia="Helvetica" w:hAnsi="Arial" w:cs="Arial"/>
                <w:sz w:val="20"/>
                <w:szCs w:val="20"/>
              </w:rPr>
            </w:pPr>
            <w:r>
              <w:rPr>
                <w:rFonts w:ascii="Arial" w:eastAsia="Arial Unicode MS" w:hAnsi="Arial" w:cs="Arial"/>
                <w:sz w:val="20"/>
                <w:szCs w:val="20"/>
              </w:rPr>
              <w:t>Request John Doncon to be the liaison person for Local / State and Federal representatives</w:t>
            </w:r>
          </w:p>
        </w:tc>
        <w:tc>
          <w:tcPr>
            <w:tcW w:w="2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691A1" w14:textId="77777777" w:rsidR="00964D64" w:rsidRDefault="00964D64" w:rsidP="00964D64">
            <w:pPr>
              <w:rPr>
                <w:rFonts w:ascii="Arial" w:eastAsia="Arial Unicode MS" w:hAnsi="Arial" w:cs="Arial"/>
                <w:sz w:val="20"/>
                <w:szCs w:val="20"/>
              </w:rPr>
            </w:pPr>
            <w:r w:rsidRPr="001A1BB4">
              <w:rPr>
                <w:rFonts w:ascii="Arial" w:eastAsia="Arial Unicode MS" w:hAnsi="Arial" w:cs="Arial"/>
                <w:sz w:val="20"/>
                <w:szCs w:val="20"/>
              </w:rPr>
              <w:t>BoM</w:t>
            </w:r>
            <w:r w:rsidR="000C6083" w:rsidRPr="001A1BB4">
              <w:rPr>
                <w:rFonts w:ascii="Arial" w:eastAsia="Arial Unicode MS" w:hAnsi="Arial" w:cs="Arial"/>
                <w:sz w:val="20"/>
                <w:szCs w:val="20"/>
              </w:rPr>
              <w:t xml:space="preserve"> Secretary</w:t>
            </w:r>
          </w:p>
          <w:p w14:paraId="44FD9FFC" w14:textId="77777777" w:rsidR="0013292C" w:rsidRDefault="0013292C" w:rsidP="00964D64">
            <w:pPr>
              <w:rPr>
                <w:rFonts w:ascii="Arial" w:eastAsia="Arial Unicode MS" w:hAnsi="Arial" w:cs="Arial"/>
                <w:sz w:val="20"/>
                <w:szCs w:val="20"/>
              </w:rPr>
            </w:pPr>
          </w:p>
          <w:p w14:paraId="50EF5FDC" w14:textId="77777777" w:rsidR="0013292C" w:rsidRDefault="0013292C" w:rsidP="00964D64">
            <w:pPr>
              <w:rPr>
                <w:rFonts w:ascii="Arial" w:eastAsia="Arial Unicode MS" w:hAnsi="Arial" w:cs="Arial"/>
                <w:sz w:val="20"/>
                <w:szCs w:val="20"/>
              </w:rPr>
            </w:pPr>
          </w:p>
          <w:p w14:paraId="0A3D688C" w14:textId="77777777" w:rsidR="0013292C" w:rsidRDefault="0013292C" w:rsidP="00964D64">
            <w:pPr>
              <w:rPr>
                <w:rFonts w:ascii="Arial" w:eastAsia="Arial Unicode MS" w:hAnsi="Arial" w:cs="Arial"/>
                <w:sz w:val="20"/>
                <w:szCs w:val="20"/>
              </w:rPr>
            </w:pPr>
          </w:p>
          <w:p w14:paraId="70E06C5E" w14:textId="77777777" w:rsidR="0013292C" w:rsidRPr="001A1BB4" w:rsidRDefault="0013292C" w:rsidP="00964D64">
            <w:pPr>
              <w:rPr>
                <w:rFonts w:ascii="Arial" w:eastAsia="Helvetica" w:hAnsi="Arial" w:cs="Arial"/>
                <w:sz w:val="20"/>
                <w:szCs w:val="20"/>
              </w:rPr>
            </w:pPr>
            <w:r>
              <w:rPr>
                <w:rFonts w:ascii="Arial" w:eastAsia="Arial Unicode MS" w:hAnsi="Arial" w:cs="Arial"/>
                <w:sz w:val="20"/>
                <w:szCs w:val="20"/>
              </w:rPr>
              <w:t>John Doncon</w:t>
            </w:r>
          </w:p>
        </w:tc>
        <w:tc>
          <w:tcPr>
            <w:tcW w:w="1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AA441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Jan, Apr</w:t>
            </w:r>
          </w:p>
          <w:p w14:paraId="5B03F103" w14:textId="77777777" w:rsidR="00964D64" w:rsidRDefault="00964D64" w:rsidP="00964D64">
            <w:pPr>
              <w:rPr>
                <w:rFonts w:ascii="Arial" w:eastAsia="Arial Unicode MS" w:hAnsi="Arial" w:cs="Arial"/>
                <w:sz w:val="20"/>
                <w:szCs w:val="20"/>
              </w:rPr>
            </w:pPr>
            <w:r w:rsidRPr="001A1BB4">
              <w:rPr>
                <w:rFonts w:ascii="Arial" w:eastAsia="Arial Unicode MS" w:hAnsi="Arial" w:cs="Arial"/>
                <w:sz w:val="20"/>
                <w:szCs w:val="20"/>
              </w:rPr>
              <w:t>July, Oct</w:t>
            </w:r>
          </w:p>
          <w:p w14:paraId="4141F042" w14:textId="77777777" w:rsidR="0013292C" w:rsidRDefault="0013292C" w:rsidP="00964D64">
            <w:pPr>
              <w:rPr>
                <w:rFonts w:ascii="Arial" w:eastAsia="Arial Unicode MS" w:hAnsi="Arial" w:cs="Arial"/>
                <w:sz w:val="20"/>
                <w:szCs w:val="20"/>
              </w:rPr>
            </w:pPr>
          </w:p>
          <w:p w14:paraId="19AAEA99" w14:textId="77777777" w:rsidR="0013292C" w:rsidRDefault="0013292C" w:rsidP="00964D64">
            <w:pPr>
              <w:rPr>
                <w:rFonts w:ascii="Arial" w:eastAsia="Arial Unicode MS" w:hAnsi="Arial" w:cs="Arial"/>
                <w:sz w:val="20"/>
                <w:szCs w:val="20"/>
              </w:rPr>
            </w:pPr>
          </w:p>
          <w:p w14:paraId="4CF6A228" w14:textId="77777777" w:rsidR="0013292C" w:rsidRPr="001A1BB4" w:rsidRDefault="0013292C" w:rsidP="00964D64">
            <w:pPr>
              <w:rPr>
                <w:rFonts w:ascii="Arial" w:eastAsia="Helvetica" w:hAnsi="Arial" w:cs="Arial"/>
                <w:sz w:val="20"/>
                <w:szCs w:val="20"/>
              </w:rPr>
            </w:pPr>
            <w:r>
              <w:rPr>
                <w:rFonts w:ascii="Arial" w:eastAsia="Arial Unicode MS" w:hAnsi="Arial" w:cs="Arial"/>
                <w:sz w:val="20"/>
                <w:szCs w:val="20"/>
              </w:rPr>
              <w:t>Jan 2021</w:t>
            </w:r>
          </w:p>
        </w:tc>
        <w:tc>
          <w:tcPr>
            <w:tcW w:w="1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C9AD" w14:textId="77777777" w:rsidR="00964D64" w:rsidRDefault="00964D64" w:rsidP="00964D64">
            <w:pPr>
              <w:rPr>
                <w:rFonts w:ascii="Arial" w:eastAsia="Helvetica" w:hAnsi="Arial" w:cs="Arial"/>
                <w:sz w:val="20"/>
                <w:szCs w:val="20"/>
              </w:rPr>
            </w:pPr>
          </w:p>
          <w:p w14:paraId="21C0AFF7" w14:textId="77777777" w:rsidR="0013292C" w:rsidRDefault="0013292C" w:rsidP="00964D64">
            <w:pPr>
              <w:rPr>
                <w:rFonts w:ascii="Arial" w:eastAsia="Helvetica" w:hAnsi="Arial" w:cs="Arial"/>
                <w:sz w:val="20"/>
                <w:szCs w:val="20"/>
              </w:rPr>
            </w:pPr>
          </w:p>
          <w:p w14:paraId="782B6075" w14:textId="77777777" w:rsidR="0013292C" w:rsidRDefault="0013292C" w:rsidP="00964D64">
            <w:pPr>
              <w:rPr>
                <w:rFonts w:ascii="Arial" w:eastAsia="Helvetica" w:hAnsi="Arial" w:cs="Arial"/>
                <w:sz w:val="20"/>
                <w:szCs w:val="20"/>
              </w:rPr>
            </w:pPr>
          </w:p>
          <w:p w14:paraId="33205E84" w14:textId="77777777" w:rsidR="0013292C" w:rsidRDefault="0013292C" w:rsidP="00964D64">
            <w:pPr>
              <w:rPr>
                <w:rFonts w:ascii="Arial" w:eastAsia="Helvetica" w:hAnsi="Arial" w:cs="Arial"/>
                <w:sz w:val="20"/>
                <w:szCs w:val="20"/>
              </w:rPr>
            </w:pPr>
          </w:p>
          <w:p w14:paraId="7BD6CB16" w14:textId="77777777" w:rsidR="0013292C" w:rsidRPr="0013292C" w:rsidRDefault="0013292C" w:rsidP="00964D64">
            <w:pPr>
              <w:rPr>
                <w:rFonts w:ascii="Arial" w:eastAsia="Helvetica" w:hAnsi="Arial" w:cs="Arial"/>
                <w:b/>
                <w:sz w:val="20"/>
                <w:szCs w:val="20"/>
              </w:rPr>
            </w:pPr>
            <w:r w:rsidRPr="0013292C">
              <w:rPr>
                <w:rFonts w:ascii="Arial" w:eastAsia="Helvetica" w:hAnsi="Arial" w:cs="Arial"/>
                <w:b/>
                <w:color w:val="00B050"/>
                <w:sz w:val="20"/>
                <w:szCs w:val="20"/>
              </w:rPr>
              <w:t>Active</w:t>
            </w:r>
          </w:p>
        </w:tc>
      </w:tr>
      <w:tr w:rsidR="00964D64" w:rsidRPr="001A1BB4" w14:paraId="01CBF56B" w14:textId="77777777" w:rsidTr="008E703B">
        <w:tblPrEx>
          <w:shd w:val="clear" w:color="auto" w:fill="auto"/>
        </w:tblPrEx>
        <w:trPr>
          <w:trHeight w:val="485"/>
        </w:trPr>
        <w:tc>
          <w:tcPr>
            <w:tcW w:w="331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E877D9A"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Social media Plan</w:t>
            </w:r>
          </w:p>
        </w:tc>
        <w:tc>
          <w:tcPr>
            <w:tcW w:w="516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EEA434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 to maintain a designated sub-committee to maintain Website and Facebook presence up to date.</w:t>
            </w:r>
          </w:p>
        </w:tc>
        <w:tc>
          <w:tcPr>
            <w:tcW w:w="2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24D052"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tc>
        <w:tc>
          <w:tcPr>
            <w:tcW w:w="1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588A1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Jan, Apr</w:t>
            </w:r>
          </w:p>
          <w:p w14:paraId="0EB780CF"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July,Oct</w:t>
            </w:r>
          </w:p>
        </w:tc>
        <w:tc>
          <w:tcPr>
            <w:tcW w:w="1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D54BDC" w14:textId="77777777" w:rsidR="00964D64" w:rsidRPr="001A1BB4" w:rsidRDefault="00964D64" w:rsidP="00964D64">
            <w:pPr>
              <w:rPr>
                <w:rFonts w:ascii="Arial" w:eastAsia="Helvetica" w:hAnsi="Arial" w:cs="Arial"/>
                <w:sz w:val="20"/>
                <w:szCs w:val="20"/>
              </w:rPr>
            </w:pPr>
            <w:r w:rsidRPr="001A1BB4">
              <w:rPr>
                <w:rFonts w:ascii="Arial" w:eastAsia="Helvetica" w:hAnsi="Arial" w:cs="Arial"/>
                <w:b/>
                <w:bCs/>
                <w:color w:val="00B050"/>
                <w:sz w:val="20"/>
                <w:szCs w:val="20"/>
              </w:rPr>
              <w:t>Active</w:t>
            </w:r>
          </w:p>
        </w:tc>
      </w:tr>
    </w:tbl>
    <w:p w14:paraId="0892A9B8" w14:textId="77777777" w:rsidR="00964D64" w:rsidRPr="00964D64" w:rsidRDefault="00964D64" w:rsidP="00964D64">
      <w:pPr>
        <w:rPr>
          <w:rFonts w:ascii="Arial" w:eastAsia="Arial" w:hAnsi="Arial" w:cs="Arial"/>
        </w:rPr>
      </w:pPr>
    </w:p>
    <w:p w14:paraId="7D85B2E3" w14:textId="77777777" w:rsidR="00964D64" w:rsidRPr="00964D64" w:rsidRDefault="00964D64" w:rsidP="00964D64">
      <w:pPr>
        <w:rPr>
          <w:rFonts w:ascii="Arial" w:eastAsia="Arial" w:hAnsi="Arial" w:cs="Arial"/>
        </w:rPr>
      </w:pPr>
    </w:p>
    <w:p w14:paraId="0D2CA465" w14:textId="77777777" w:rsidR="00964D64" w:rsidRPr="00964D64" w:rsidRDefault="00964D64" w:rsidP="00964D64">
      <w:pPr>
        <w:rPr>
          <w:rFonts w:ascii="Arial" w:eastAsia="Arial" w:hAnsi="Arial" w:cs="Arial"/>
        </w:rPr>
      </w:pPr>
    </w:p>
    <w:p w14:paraId="04AB7DA7" w14:textId="77777777" w:rsidR="00964D64" w:rsidRPr="00964D64" w:rsidRDefault="00964D64" w:rsidP="00964D64">
      <w:pPr>
        <w:rPr>
          <w:rFonts w:ascii="Arial" w:eastAsia="Arial" w:hAnsi="Arial" w:cs="Arial"/>
        </w:rPr>
      </w:pPr>
    </w:p>
    <w:tbl>
      <w:tblPr>
        <w:tblW w:w="135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72"/>
        <w:gridCol w:w="3932"/>
        <w:gridCol w:w="2039"/>
        <w:gridCol w:w="1517"/>
        <w:gridCol w:w="2792"/>
      </w:tblGrid>
      <w:tr w:rsidR="00964D64" w:rsidRPr="001A1BB4" w14:paraId="543D7E9A" w14:textId="77777777" w:rsidTr="00964D64">
        <w:trPr>
          <w:trHeight w:val="488"/>
          <w:tblHeader/>
        </w:trPr>
        <w:tc>
          <w:tcPr>
            <w:tcW w:w="327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20023AB"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Arial Unicode MS" w:hAnsi="Arial" w:cs="Arial"/>
                <w:b/>
                <w:bCs/>
                <w:sz w:val="20"/>
                <w:szCs w:val="20"/>
              </w:rPr>
              <w:t>Facility Utilisation and Community Engagement</w:t>
            </w:r>
          </w:p>
        </w:tc>
        <w:tc>
          <w:tcPr>
            <w:tcW w:w="393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A653336" w14:textId="77777777" w:rsidR="00964D64" w:rsidRPr="001A1BB4" w:rsidRDefault="00964D64" w:rsidP="00964D64">
            <w:pPr>
              <w:rPr>
                <w:rFonts w:ascii="Arial" w:eastAsia="Arial Unicode MS" w:hAnsi="Arial" w:cs="Arial"/>
                <w:color w:val="auto"/>
              </w:rPr>
            </w:pPr>
          </w:p>
        </w:tc>
        <w:tc>
          <w:tcPr>
            <w:tcW w:w="20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76A5B29" w14:textId="77777777" w:rsidR="00964D64" w:rsidRPr="001A1BB4" w:rsidRDefault="00964D64" w:rsidP="00964D64">
            <w:pPr>
              <w:rPr>
                <w:rFonts w:ascii="Arial" w:eastAsia="Arial Unicode MS" w:hAnsi="Arial" w:cs="Arial"/>
                <w:color w:val="auto"/>
              </w:rPr>
            </w:pPr>
          </w:p>
        </w:tc>
        <w:tc>
          <w:tcPr>
            <w:tcW w:w="15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63804BF" w14:textId="77777777" w:rsidR="00964D64" w:rsidRPr="001A1BB4" w:rsidRDefault="00964D64" w:rsidP="00964D64">
            <w:pPr>
              <w:rPr>
                <w:rFonts w:ascii="Arial" w:eastAsia="Arial Unicode MS" w:hAnsi="Arial" w:cs="Arial"/>
                <w:color w:val="auto"/>
              </w:rPr>
            </w:pPr>
          </w:p>
        </w:tc>
        <w:tc>
          <w:tcPr>
            <w:tcW w:w="279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E1AC67D" w14:textId="77777777" w:rsidR="00964D64" w:rsidRPr="001A1BB4" w:rsidRDefault="00964D64" w:rsidP="00964D64">
            <w:pPr>
              <w:rPr>
                <w:rFonts w:ascii="Arial" w:eastAsia="Arial Unicode MS" w:hAnsi="Arial" w:cs="Arial"/>
                <w:color w:val="auto"/>
              </w:rPr>
            </w:pPr>
          </w:p>
        </w:tc>
      </w:tr>
      <w:tr w:rsidR="00964D64" w:rsidRPr="001A1BB4" w14:paraId="41B52FCA" w14:textId="77777777" w:rsidTr="00964D64">
        <w:tblPrEx>
          <w:shd w:val="clear" w:color="auto" w:fill="auto"/>
        </w:tblPrEx>
        <w:trPr>
          <w:trHeight w:val="280"/>
        </w:trPr>
        <w:tc>
          <w:tcPr>
            <w:tcW w:w="3272"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562EC7F0"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Initiative</w:t>
            </w:r>
          </w:p>
        </w:tc>
        <w:tc>
          <w:tcPr>
            <w:tcW w:w="393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BB934E7"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Action</w:t>
            </w:r>
          </w:p>
        </w:tc>
        <w:tc>
          <w:tcPr>
            <w:tcW w:w="20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2F5F47"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Responsibility</w:t>
            </w:r>
          </w:p>
        </w:tc>
        <w:tc>
          <w:tcPr>
            <w:tcW w:w="15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670D13"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Timing</w:t>
            </w:r>
          </w:p>
        </w:tc>
        <w:tc>
          <w:tcPr>
            <w:tcW w:w="279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D4321"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Status</w:t>
            </w:r>
          </w:p>
        </w:tc>
      </w:tr>
      <w:tr w:rsidR="00964D64" w:rsidRPr="001A1BB4" w14:paraId="77F99521" w14:textId="77777777" w:rsidTr="00964D64">
        <w:tblPrEx>
          <w:shd w:val="clear" w:color="auto" w:fill="auto"/>
        </w:tblPrEx>
        <w:trPr>
          <w:trHeight w:val="725"/>
        </w:trPr>
        <w:tc>
          <w:tcPr>
            <w:tcW w:w="327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EF73A50"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Community Sporting Activities)</w:t>
            </w:r>
          </w:p>
        </w:tc>
        <w:tc>
          <w:tcPr>
            <w:tcW w:w="39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D84F869"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 xml:space="preserve">All sections to schedule a minimum of 4 weeks community sporting activities each year. </w:t>
            </w:r>
          </w:p>
        </w:tc>
        <w:tc>
          <w:tcPr>
            <w:tcW w:w="20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3ABCD3"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Section Committees</w:t>
            </w:r>
          </w:p>
        </w:tc>
        <w:tc>
          <w:tcPr>
            <w:tcW w:w="15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6A949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Sections to decide timing</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D41A1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color w:val="0070C0"/>
                <w:sz w:val="20"/>
                <w:szCs w:val="20"/>
              </w:rPr>
              <w:t>No action required</w:t>
            </w:r>
            <w:r w:rsidRPr="001A1BB4">
              <w:rPr>
                <w:rFonts w:ascii="Arial" w:eastAsia="Arial Unicode MS" w:hAnsi="Arial" w:cs="Arial"/>
                <w:sz w:val="20"/>
                <w:szCs w:val="20"/>
              </w:rPr>
              <w:t>.</w:t>
            </w:r>
          </w:p>
        </w:tc>
      </w:tr>
      <w:tr w:rsidR="00964D64" w:rsidRPr="001A1BB4" w14:paraId="147C9C8A" w14:textId="77777777" w:rsidTr="00964D64">
        <w:tblPrEx>
          <w:shd w:val="clear" w:color="auto" w:fill="auto"/>
        </w:tblPrEx>
        <w:trPr>
          <w:trHeight w:val="725"/>
        </w:trPr>
        <w:tc>
          <w:tcPr>
            <w:tcW w:w="327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CDB1CB5"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Advertising the club</w:t>
            </w:r>
          </w:p>
        </w:tc>
        <w:tc>
          <w:tcPr>
            <w:tcW w:w="39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CE92033"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Local paper advertising campaign</w:t>
            </w:r>
          </w:p>
          <w:p w14:paraId="56851333" w14:textId="77777777" w:rsidR="00964D64" w:rsidRPr="001A1BB4" w:rsidRDefault="00964D64" w:rsidP="00964D64">
            <w:pPr>
              <w:rPr>
                <w:rFonts w:ascii="Arial" w:eastAsia="Helvetica" w:hAnsi="Arial" w:cs="Arial"/>
                <w:sz w:val="20"/>
                <w:szCs w:val="20"/>
              </w:rPr>
            </w:pPr>
          </w:p>
          <w:p w14:paraId="4A3E8117"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 xml:space="preserve">Improve social media </w:t>
            </w:r>
            <w:r w:rsidR="00680146" w:rsidRPr="001A1BB4">
              <w:rPr>
                <w:rFonts w:ascii="Arial" w:eastAsia="Arial Unicode MS" w:hAnsi="Arial" w:cs="Arial"/>
                <w:sz w:val="20"/>
                <w:szCs w:val="20"/>
              </w:rPr>
              <w:t>C</w:t>
            </w:r>
            <w:r w:rsidRPr="001A1BB4">
              <w:rPr>
                <w:rFonts w:ascii="Arial" w:eastAsia="Arial Unicode MS" w:hAnsi="Arial" w:cs="Arial"/>
                <w:sz w:val="20"/>
                <w:szCs w:val="20"/>
              </w:rPr>
              <w:t>lub visibility</w:t>
            </w:r>
          </w:p>
        </w:tc>
        <w:tc>
          <w:tcPr>
            <w:tcW w:w="2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EB28F8"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p w14:paraId="0A8F953A" w14:textId="77777777" w:rsidR="00964D64" w:rsidRPr="001A1BB4" w:rsidRDefault="00964D64" w:rsidP="00964D64">
            <w:pPr>
              <w:rPr>
                <w:rFonts w:ascii="Arial" w:eastAsia="Helvetica" w:hAnsi="Arial" w:cs="Arial"/>
                <w:sz w:val="20"/>
                <w:szCs w:val="20"/>
              </w:rPr>
            </w:pPr>
          </w:p>
          <w:p w14:paraId="415C917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tc>
        <w:tc>
          <w:tcPr>
            <w:tcW w:w="1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4528F9"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Monthly</w:t>
            </w:r>
          </w:p>
          <w:p w14:paraId="53418869" w14:textId="77777777" w:rsidR="00964D64" w:rsidRPr="001A1BB4" w:rsidRDefault="00964D64" w:rsidP="00964D64">
            <w:pPr>
              <w:rPr>
                <w:rFonts w:ascii="Arial" w:eastAsia="Helvetica" w:hAnsi="Arial" w:cs="Arial"/>
                <w:sz w:val="20"/>
                <w:szCs w:val="20"/>
              </w:rPr>
            </w:pPr>
          </w:p>
          <w:p w14:paraId="141B0794"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Ongoing</w:t>
            </w: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FE6DAA" w14:textId="77777777" w:rsidR="000C6083" w:rsidRPr="001A1BB4" w:rsidRDefault="00964D64" w:rsidP="00964D64">
            <w:pPr>
              <w:rPr>
                <w:rFonts w:ascii="Arial" w:eastAsia="Helvetica" w:hAnsi="Arial" w:cs="Arial"/>
                <w:sz w:val="20"/>
                <w:szCs w:val="20"/>
              </w:rPr>
            </w:pPr>
            <w:r w:rsidRPr="001A1BB4">
              <w:rPr>
                <w:rFonts w:ascii="Arial" w:eastAsia="Arial Unicode MS" w:hAnsi="Arial" w:cs="Arial"/>
                <w:color w:val="0070C0"/>
                <w:sz w:val="20"/>
                <w:szCs w:val="20"/>
              </w:rPr>
              <w:t>No action required</w:t>
            </w:r>
            <w:r w:rsidRPr="001A1BB4">
              <w:rPr>
                <w:rFonts w:ascii="Arial" w:eastAsia="Arial Unicode MS" w:hAnsi="Arial" w:cs="Arial"/>
                <w:sz w:val="20"/>
                <w:szCs w:val="20"/>
              </w:rPr>
              <w:t xml:space="preserve">.  </w:t>
            </w:r>
          </w:p>
          <w:p w14:paraId="1AC1F5BE" w14:textId="77777777" w:rsidR="000C6083" w:rsidRPr="001A1BB4" w:rsidRDefault="000C6083" w:rsidP="000C6083">
            <w:pPr>
              <w:rPr>
                <w:rFonts w:ascii="Arial" w:eastAsia="Helvetica" w:hAnsi="Arial" w:cs="Arial"/>
                <w:sz w:val="20"/>
                <w:szCs w:val="20"/>
              </w:rPr>
            </w:pPr>
          </w:p>
          <w:p w14:paraId="1DFD2B8E" w14:textId="77777777" w:rsidR="00964D64" w:rsidRPr="001A1BB4" w:rsidRDefault="000C6083" w:rsidP="000C6083">
            <w:pPr>
              <w:rPr>
                <w:rFonts w:ascii="Arial" w:eastAsia="Helvetica" w:hAnsi="Arial" w:cs="Arial"/>
                <w:color w:val="00B050"/>
                <w:sz w:val="20"/>
                <w:szCs w:val="20"/>
              </w:rPr>
            </w:pPr>
            <w:r w:rsidRPr="001A1BB4">
              <w:rPr>
                <w:rFonts w:ascii="Arial" w:eastAsia="Helvetica" w:hAnsi="Arial" w:cs="Arial"/>
                <w:color w:val="00B050"/>
                <w:sz w:val="20"/>
                <w:szCs w:val="20"/>
              </w:rPr>
              <w:t>Active</w:t>
            </w:r>
          </w:p>
        </w:tc>
      </w:tr>
      <w:tr w:rsidR="00964D64" w:rsidRPr="001A1BB4" w14:paraId="703CB1DE" w14:textId="77777777" w:rsidTr="00964D64">
        <w:tblPrEx>
          <w:shd w:val="clear" w:color="auto" w:fill="auto"/>
        </w:tblPrEx>
        <w:trPr>
          <w:trHeight w:val="1205"/>
        </w:trPr>
        <w:tc>
          <w:tcPr>
            <w:tcW w:w="327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B8E0538"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 xml:space="preserve">Increase social membership of </w:t>
            </w:r>
            <w:r w:rsidR="00680146" w:rsidRPr="001A1BB4">
              <w:rPr>
                <w:rFonts w:ascii="Arial" w:eastAsia="Helvetica" w:hAnsi="Arial" w:cs="Arial"/>
                <w:sz w:val="20"/>
                <w:szCs w:val="20"/>
              </w:rPr>
              <w:t>C</w:t>
            </w:r>
            <w:r w:rsidRPr="001A1BB4">
              <w:rPr>
                <w:rFonts w:ascii="Arial" w:eastAsia="Helvetica" w:hAnsi="Arial" w:cs="Arial"/>
                <w:sz w:val="20"/>
                <w:szCs w:val="20"/>
              </w:rPr>
              <w:t>lub</w:t>
            </w:r>
          </w:p>
        </w:tc>
        <w:tc>
          <w:tcPr>
            <w:tcW w:w="39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26AF9D4"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Yearly review of membership categories</w:t>
            </w:r>
          </w:p>
          <w:p w14:paraId="3CFF149B" w14:textId="77777777" w:rsidR="00964D64" w:rsidRPr="001A1BB4" w:rsidRDefault="00964D64" w:rsidP="00964D64">
            <w:pPr>
              <w:rPr>
                <w:rFonts w:ascii="Arial" w:eastAsia="Helvetica" w:hAnsi="Arial" w:cs="Arial"/>
                <w:color w:val="FF2600"/>
                <w:sz w:val="20"/>
                <w:szCs w:val="20"/>
              </w:rPr>
            </w:pPr>
          </w:p>
          <w:p w14:paraId="20C648F0" w14:textId="77777777" w:rsidR="00964D64" w:rsidRPr="001A1BB4" w:rsidRDefault="00964D64" w:rsidP="00964D64">
            <w:pPr>
              <w:rPr>
                <w:rFonts w:ascii="Arial" w:eastAsia="Helvetica" w:hAnsi="Arial" w:cs="Arial"/>
                <w:sz w:val="20"/>
                <w:szCs w:val="20"/>
              </w:rPr>
            </w:pPr>
            <w:r w:rsidRPr="001A1BB4">
              <w:rPr>
                <w:rFonts w:ascii="Arial" w:eastAsia="Helvetica" w:hAnsi="Arial" w:cs="Arial"/>
                <w:sz w:val="20"/>
                <w:szCs w:val="20"/>
              </w:rPr>
              <w:t>Explore other club activities to attract social members.</w:t>
            </w:r>
          </w:p>
          <w:p w14:paraId="71E8F5BA"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 xml:space="preserve"> </w:t>
            </w:r>
          </w:p>
        </w:tc>
        <w:tc>
          <w:tcPr>
            <w:tcW w:w="20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27D8E9"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tc>
        <w:tc>
          <w:tcPr>
            <w:tcW w:w="15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B90B55" w14:textId="77777777" w:rsidR="00964D64" w:rsidRPr="001A1BB4" w:rsidRDefault="000C6083" w:rsidP="00964D64">
            <w:pPr>
              <w:rPr>
                <w:rFonts w:ascii="Arial" w:eastAsia="Helvetica" w:hAnsi="Arial" w:cs="Arial"/>
                <w:sz w:val="20"/>
                <w:szCs w:val="20"/>
              </w:rPr>
            </w:pPr>
            <w:r w:rsidRPr="001A1BB4">
              <w:rPr>
                <w:rFonts w:ascii="Arial" w:eastAsia="Arial Unicode MS" w:hAnsi="Arial" w:cs="Arial"/>
                <w:sz w:val="20"/>
                <w:szCs w:val="20"/>
              </w:rPr>
              <w:t>February</w:t>
            </w:r>
          </w:p>
          <w:p w14:paraId="15F4878F" w14:textId="77777777" w:rsidR="00964D64" w:rsidRPr="001A1BB4" w:rsidRDefault="00964D64" w:rsidP="00964D64">
            <w:pPr>
              <w:rPr>
                <w:rFonts w:ascii="Arial" w:eastAsia="Helvetica" w:hAnsi="Arial" w:cs="Arial"/>
                <w:sz w:val="20"/>
                <w:szCs w:val="20"/>
              </w:rPr>
            </w:pPr>
          </w:p>
          <w:p w14:paraId="61013DF5"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June</w:t>
            </w:r>
          </w:p>
        </w:tc>
        <w:tc>
          <w:tcPr>
            <w:tcW w:w="27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B2C503"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Recent Review Completed</w:t>
            </w:r>
          </w:p>
        </w:tc>
      </w:tr>
      <w:tr w:rsidR="00964D64" w:rsidRPr="001A1BB4" w14:paraId="4EBF3466" w14:textId="77777777" w:rsidTr="00964D64">
        <w:tblPrEx>
          <w:shd w:val="clear" w:color="auto" w:fill="auto"/>
        </w:tblPrEx>
        <w:trPr>
          <w:trHeight w:val="1445"/>
        </w:trPr>
        <w:tc>
          <w:tcPr>
            <w:tcW w:w="3272"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6380912D"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 xml:space="preserve">Pursue Friday Night social activities </w:t>
            </w:r>
          </w:p>
        </w:tc>
        <w:tc>
          <w:tcPr>
            <w:tcW w:w="39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64E4B2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Consider new options for social activities</w:t>
            </w:r>
          </w:p>
          <w:p w14:paraId="14A709C4" w14:textId="77777777" w:rsidR="00964D64" w:rsidRPr="001A1BB4" w:rsidRDefault="00964D64" w:rsidP="00964D64">
            <w:pPr>
              <w:rPr>
                <w:rFonts w:ascii="Arial" w:eastAsia="Helvetica" w:hAnsi="Arial" w:cs="Arial"/>
                <w:sz w:val="20"/>
                <w:szCs w:val="20"/>
              </w:rPr>
            </w:pPr>
          </w:p>
          <w:p w14:paraId="672E66D0" w14:textId="77777777" w:rsidR="00964D64" w:rsidRPr="001A1BB4" w:rsidRDefault="00964D64" w:rsidP="00964D64">
            <w:pPr>
              <w:rPr>
                <w:rFonts w:ascii="Arial" w:eastAsia="Helvetica" w:hAnsi="Arial" w:cs="Arial"/>
                <w:sz w:val="20"/>
                <w:szCs w:val="20"/>
              </w:rPr>
            </w:pPr>
          </w:p>
          <w:p w14:paraId="7A2B25C1" w14:textId="77777777" w:rsidR="00964D64" w:rsidRPr="001A1BB4" w:rsidRDefault="00964D64" w:rsidP="00964D64">
            <w:pPr>
              <w:rPr>
                <w:rFonts w:ascii="Arial" w:eastAsia="Helvetica" w:hAnsi="Arial" w:cs="Arial"/>
                <w:sz w:val="20"/>
                <w:szCs w:val="20"/>
              </w:rPr>
            </w:pPr>
          </w:p>
          <w:p w14:paraId="64546867" w14:textId="77777777" w:rsidR="00964D64" w:rsidRPr="001A1BB4" w:rsidRDefault="00964D64" w:rsidP="00964D64">
            <w:pPr>
              <w:rPr>
                <w:rFonts w:ascii="Arial" w:eastAsia="Arial Unicode MS" w:hAnsi="Arial" w:cs="Arial"/>
                <w:sz w:val="20"/>
                <w:szCs w:val="20"/>
              </w:rPr>
            </w:pPr>
          </w:p>
          <w:p w14:paraId="15362B09" w14:textId="77777777" w:rsidR="00204355" w:rsidRPr="001A1BB4" w:rsidRDefault="00204355" w:rsidP="00964D64">
            <w:pPr>
              <w:rPr>
                <w:rFonts w:ascii="Arial" w:eastAsia="Helvetica" w:hAnsi="Arial" w:cs="Arial"/>
                <w:sz w:val="20"/>
                <w:szCs w:val="20"/>
              </w:rPr>
            </w:pPr>
          </w:p>
        </w:tc>
        <w:tc>
          <w:tcPr>
            <w:tcW w:w="2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1DB629"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Section Committees</w:t>
            </w:r>
          </w:p>
          <w:p w14:paraId="40E21E15" w14:textId="77777777" w:rsidR="00964D64" w:rsidRPr="001A1BB4" w:rsidRDefault="00964D64" w:rsidP="00964D64">
            <w:pPr>
              <w:rPr>
                <w:rFonts w:ascii="Arial" w:eastAsia="Helvetica" w:hAnsi="Arial" w:cs="Arial"/>
                <w:sz w:val="20"/>
                <w:szCs w:val="20"/>
              </w:rPr>
            </w:pPr>
          </w:p>
          <w:p w14:paraId="3DA8E7A4" w14:textId="77777777" w:rsidR="00964D64" w:rsidRPr="001A1BB4" w:rsidRDefault="00964D64" w:rsidP="00964D64">
            <w:pPr>
              <w:rPr>
                <w:rFonts w:ascii="Arial" w:eastAsia="Helvetica" w:hAnsi="Arial" w:cs="Arial"/>
                <w:sz w:val="20"/>
                <w:szCs w:val="20"/>
              </w:rPr>
            </w:pPr>
          </w:p>
          <w:p w14:paraId="13CB5A85" w14:textId="77777777" w:rsidR="00964D64" w:rsidRPr="001A1BB4" w:rsidRDefault="00964D64" w:rsidP="00964D64">
            <w:pPr>
              <w:rPr>
                <w:rFonts w:ascii="Arial" w:eastAsia="Arial Unicode MS" w:hAnsi="Arial" w:cs="Arial"/>
                <w:sz w:val="20"/>
                <w:szCs w:val="20"/>
              </w:rPr>
            </w:pPr>
          </w:p>
          <w:p w14:paraId="7B5C4EEB" w14:textId="77777777" w:rsidR="00204355" w:rsidRPr="001A1BB4" w:rsidRDefault="00204355" w:rsidP="00964D64">
            <w:pPr>
              <w:rPr>
                <w:rFonts w:ascii="Arial" w:eastAsia="Helvetica" w:hAnsi="Arial" w:cs="Arial"/>
                <w:sz w:val="20"/>
                <w:szCs w:val="20"/>
              </w:rPr>
            </w:pPr>
          </w:p>
        </w:tc>
        <w:tc>
          <w:tcPr>
            <w:tcW w:w="1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4C8CD4"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Sections to decide timing</w:t>
            </w:r>
          </w:p>
          <w:p w14:paraId="56C35371" w14:textId="77777777" w:rsidR="00964D64" w:rsidRPr="001A1BB4" w:rsidRDefault="00964D64" w:rsidP="00964D64">
            <w:pPr>
              <w:rPr>
                <w:rFonts w:ascii="Arial" w:eastAsia="Helvetica" w:hAnsi="Arial" w:cs="Arial"/>
                <w:sz w:val="20"/>
                <w:szCs w:val="20"/>
              </w:rPr>
            </w:pPr>
          </w:p>
          <w:p w14:paraId="1E64F942" w14:textId="77777777" w:rsidR="00964D64" w:rsidRPr="001A1BB4" w:rsidRDefault="00964D64" w:rsidP="00964D64">
            <w:pPr>
              <w:rPr>
                <w:rFonts w:ascii="Arial" w:eastAsia="Arial Unicode MS" w:hAnsi="Arial" w:cs="Arial"/>
                <w:sz w:val="20"/>
                <w:szCs w:val="20"/>
              </w:rPr>
            </w:pPr>
          </w:p>
          <w:p w14:paraId="22BB1F56" w14:textId="77777777" w:rsidR="00204355" w:rsidRPr="001A1BB4" w:rsidRDefault="00204355" w:rsidP="00964D64">
            <w:pPr>
              <w:rPr>
                <w:rFonts w:ascii="Arial" w:eastAsia="Helvetica" w:hAnsi="Arial" w:cs="Arial"/>
                <w:sz w:val="20"/>
                <w:szCs w:val="20"/>
              </w:rPr>
            </w:pPr>
          </w:p>
        </w:tc>
        <w:tc>
          <w:tcPr>
            <w:tcW w:w="27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ADEF38" w14:textId="77777777" w:rsidR="00964D64" w:rsidRPr="001A1BB4" w:rsidRDefault="00964D64" w:rsidP="00964D64">
            <w:pPr>
              <w:rPr>
                <w:rFonts w:ascii="Arial" w:eastAsia="Helvetica" w:hAnsi="Arial" w:cs="Arial"/>
                <w:sz w:val="20"/>
                <w:szCs w:val="20"/>
              </w:rPr>
            </w:pPr>
            <w:r w:rsidRPr="001A1BB4">
              <w:rPr>
                <w:rFonts w:ascii="Arial" w:eastAsia="Helvetica" w:hAnsi="Arial" w:cs="Arial"/>
                <w:b/>
                <w:bCs/>
                <w:color w:val="00B050"/>
                <w:sz w:val="20"/>
                <w:szCs w:val="20"/>
              </w:rPr>
              <w:t>Active</w:t>
            </w:r>
          </w:p>
        </w:tc>
      </w:tr>
    </w:tbl>
    <w:p w14:paraId="184A0D0A" w14:textId="77777777" w:rsidR="00964D64" w:rsidRDefault="00964D64" w:rsidP="00964D64">
      <w:pPr>
        <w:rPr>
          <w:rFonts w:ascii="Arial" w:eastAsia="Arial" w:hAnsi="Arial" w:cs="Arial"/>
        </w:rPr>
      </w:pPr>
    </w:p>
    <w:p w14:paraId="6BE30642" w14:textId="77777777" w:rsidR="00964D64" w:rsidRPr="00964D64" w:rsidRDefault="00964D64" w:rsidP="00964D64">
      <w:pPr>
        <w:rPr>
          <w:rFonts w:ascii="Arial" w:eastAsia="Arial" w:hAnsi="Arial" w:cs="Arial"/>
        </w:rPr>
      </w:pPr>
    </w:p>
    <w:p w14:paraId="7F73F2B5" w14:textId="77777777" w:rsidR="00964D64" w:rsidRDefault="00964D64" w:rsidP="00964D64">
      <w:pPr>
        <w:rPr>
          <w:rFonts w:ascii="Arial" w:eastAsia="Arial" w:hAnsi="Arial" w:cs="Arial"/>
        </w:rPr>
      </w:pPr>
    </w:p>
    <w:p w14:paraId="1E32F6C7" w14:textId="77777777" w:rsidR="00964D64" w:rsidRDefault="00964D64" w:rsidP="00964D64">
      <w:pPr>
        <w:rPr>
          <w:rFonts w:ascii="Arial" w:eastAsia="Arial" w:hAnsi="Arial" w:cs="Arial"/>
        </w:rPr>
      </w:pPr>
    </w:p>
    <w:p w14:paraId="2431EEDC" w14:textId="77777777" w:rsidR="00964D64" w:rsidRPr="00964D64" w:rsidRDefault="00964D64" w:rsidP="00964D64">
      <w:pPr>
        <w:rPr>
          <w:rFonts w:ascii="Arial" w:eastAsia="Arial" w:hAnsi="Arial" w:cs="Arial"/>
        </w:rPr>
      </w:pPr>
    </w:p>
    <w:p w14:paraId="2AA53B1A" w14:textId="77777777" w:rsidR="00964D64" w:rsidRPr="00964D64" w:rsidRDefault="00964D64" w:rsidP="00964D64">
      <w:pPr>
        <w:rPr>
          <w:rFonts w:ascii="Arial" w:eastAsia="Arial" w:hAnsi="Arial" w:cs="Arial"/>
        </w:rPr>
      </w:pPr>
    </w:p>
    <w:p w14:paraId="1FD90B5F" w14:textId="77777777" w:rsidR="00964D64" w:rsidRPr="00964D64" w:rsidRDefault="00964D64" w:rsidP="00964D64">
      <w:pPr>
        <w:rPr>
          <w:rFonts w:ascii="Arial" w:eastAsia="Arial" w:hAnsi="Arial" w:cs="Arial"/>
        </w:rPr>
      </w:pPr>
    </w:p>
    <w:tbl>
      <w:tblPr>
        <w:tblW w:w="13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057"/>
        <w:gridCol w:w="4914"/>
        <w:gridCol w:w="1905"/>
        <w:gridCol w:w="1417"/>
        <w:gridCol w:w="2245"/>
      </w:tblGrid>
      <w:tr w:rsidR="00964D64" w:rsidRPr="001A1BB4" w14:paraId="69CB1565" w14:textId="77777777" w:rsidTr="008E703B">
        <w:trPr>
          <w:trHeight w:val="280"/>
          <w:tblHeader/>
        </w:trPr>
        <w:tc>
          <w:tcPr>
            <w:tcW w:w="30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495F475"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Arial Unicode MS" w:hAnsi="Arial" w:cs="Arial"/>
                <w:b/>
                <w:bCs/>
                <w:sz w:val="20"/>
                <w:szCs w:val="20"/>
              </w:rPr>
              <w:lastRenderedPageBreak/>
              <w:t>Financial</w:t>
            </w:r>
          </w:p>
        </w:tc>
        <w:tc>
          <w:tcPr>
            <w:tcW w:w="491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7D00824" w14:textId="77777777" w:rsidR="00964D64" w:rsidRPr="001A1BB4" w:rsidRDefault="00964D64" w:rsidP="00964D64">
            <w:pPr>
              <w:rPr>
                <w:rFonts w:ascii="Arial" w:eastAsia="Arial Unicode MS" w:hAnsi="Arial" w:cs="Arial"/>
                <w:color w:val="auto"/>
              </w:rPr>
            </w:pPr>
          </w:p>
        </w:tc>
        <w:tc>
          <w:tcPr>
            <w:tcW w:w="190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2D52C8A" w14:textId="77777777" w:rsidR="00964D64" w:rsidRPr="001A1BB4" w:rsidRDefault="00964D64" w:rsidP="00964D64">
            <w:pPr>
              <w:rPr>
                <w:rFonts w:ascii="Arial" w:eastAsia="Arial Unicode MS" w:hAnsi="Arial" w:cs="Arial"/>
                <w:color w:val="auto"/>
              </w:rPr>
            </w:pPr>
          </w:p>
        </w:tc>
        <w:tc>
          <w:tcPr>
            <w:tcW w:w="14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71A6D58" w14:textId="77777777" w:rsidR="00964D64" w:rsidRPr="001A1BB4" w:rsidRDefault="00964D64" w:rsidP="00964D64">
            <w:pPr>
              <w:rPr>
                <w:rFonts w:ascii="Arial" w:eastAsia="Arial Unicode MS" w:hAnsi="Arial" w:cs="Arial"/>
                <w:color w:val="auto"/>
              </w:rPr>
            </w:pPr>
          </w:p>
        </w:tc>
        <w:tc>
          <w:tcPr>
            <w:tcW w:w="224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BE1A030" w14:textId="77777777" w:rsidR="00964D64" w:rsidRPr="001A1BB4" w:rsidRDefault="00964D64" w:rsidP="00964D64">
            <w:pPr>
              <w:rPr>
                <w:rFonts w:ascii="Arial" w:eastAsia="Arial Unicode MS" w:hAnsi="Arial" w:cs="Arial"/>
                <w:color w:val="auto"/>
              </w:rPr>
            </w:pPr>
          </w:p>
        </w:tc>
      </w:tr>
      <w:tr w:rsidR="00964D64" w:rsidRPr="001A1BB4" w14:paraId="400BC514" w14:textId="77777777" w:rsidTr="008E703B">
        <w:tblPrEx>
          <w:shd w:val="clear" w:color="auto" w:fill="auto"/>
        </w:tblPrEx>
        <w:trPr>
          <w:trHeight w:val="280"/>
        </w:trPr>
        <w:tc>
          <w:tcPr>
            <w:tcW w:w="3056"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2F00BA3B"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Initiative</w:t>
            </w:r>
          </w:p>
        </w:tc>
        <w:tc>
          <w:tcPr>
            <w:tcW w:w="491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9F52A8C"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Action</w:t>
            </w:r>
          </w:p>
        </w:tc>
        <w:tc>
          <w:tcPr>
            <w:tcW w:w="190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6E10C7"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Responsibility</w:t>
            </w:r>
          </w:p>
        </w:tc>
        <w:tc>
          <w:tcPr>
            <w:tcW w:w="14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868CEA"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Timing</w:t>
            </w:r>
          </w:p>
        </w:tc>
        <w:tc>
          <w:tcPr>
            <w:tcW w:w="224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D8D90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Status</w:t>
            </w:r>
          </w:p>
        </w:tc>
      </w:tr>
      <w:tr w:rsidR="00964D64" w:rsidRPr="001A1BB4" w14:paraId="5074BBA3" w14:textId="77777777" w:rsidTr="008E703B">
        <w:tblPrEx>
          <w:shd w:val="clear" w:color="auto" w:fill="auto"/>
        </w:tblPrEx>
        <w:trPr>
          <w:trHeight w:val="1205"/>
        </w:trPr>
        <w:tc>
          <w:tcPr>
            <w:tcW w:w="305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E9465B0"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Establish and maintain a cash reserve of 100% of fixed costs for 1 year</w:t>
            </w:r>
          </w:p>
        </w:tc>
        <w:tc>
          <w:tcPr>
            <w:tcW w:w="491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E0DC71C"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1. Determine required amount</w:t>
            </w:r>
          </w:p>
          <w:p w14:paraId="319C6386" w14:textId="77777777" w:rsidR="00964D64" w:rsidRPr="001A1BB4" w:rsidRDefault="00964D64" w:rsidP="00964D64">
            <w:pPr>
              <w:rPr>
                <w:rFonts w:ascii="Arial" w:eastAsia="Helvetica" w:hAnsi="Arial" w:cs="Arial"/>
                <w:sz w:val="20"/>
                <w:szCs w:val="20"/>
              </w:rPr>
            </w:pPr>
          </w:p>
          <w:p w14:paraId="57A2EA2A"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2. Determine Cash Reserve and Report to BOM</w:t>
            </w:r>
          </w:p>
          <w:p w14:paraId="1FFE28F9" w14:textId="77777777" w:rsidR="00964D64" w:rsidRPr="001A1BB4" w:rsidRDefault="00964D64" w:rsidP="00964D64">
            <w:pPr>
              <w:rPr>
                <w:rFonts w:ascii="Arial" w:eastAsia="Helvetica" w:hAnsi="Arial" w:cs="Arial"/>
                <w:sz w:val="20"/>
                <w:szCs w:val="20"/>
              </w:rPr>
            </w:pPr>
          </w:p>
          <w:p w14:paraId="74769885" w14:textId="77777777" w:rsidR="00964D64" w:rsidRPr="001A1BB4" w:rsidRDefault="00964D64" w:rsidP="00964D64">
            <w:pPr>
              <w:rPr>
                <w:rFonts w:ascii="Arial" w:eastAsia="Helvetica" w:hAnsi="Arial" w:cs="Arial"/>
                <w:sz w:val="20"/>
                <w:szCs w:val="20"/>
              </w:rPr>
            </w:pPr>
          </w:p>
        </w:tc>
        <w:tc>
          <w:tcPr>
            <w:tcW w:w="19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C60BC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p w14:paraId="3CBE5C4F" w14:textId="77777777" w:rsidR="00964D64" w:rsidRPr="001A1BB4" w:rsidRDefault="00964D64" w:rsidP="00964D64">
            <w:pPr>
              <w:rPr>
                <w:rFonts w:ascii="Arial" w:eastAsia="Helvetica" w:hAnsi="Arial" w:cs="Arial"/>
                <w:sz w:val="20"/>
                <w:szCs w:val="20"/>
              </w:rPr>
            </w:pPr>
          </w:p>
          <w:p w14:paraId="6DE81112"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Treasurer</w:t>
            </w:r>
          </w:p>
        </w:tc>
        <w:tc>
          <w:tcPr>
            <w:tcW w:w="14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E3DF97" w14:textId="77777777" w:rsidR="00964D64" w:rsidRPr="001A1BB4" w:rsidRDefault="00204355" w:rsidP="00964D64">
            <w:pPr>
              <w:rPr>
                <w:rFonts w:ascii="Arial" w:eastAsia="Helvetica" w:hAnsi="Arial" w:cs="Arial"/>
                <w:sz w:val="20"/>
                <w:szCs w:val="20"/>
              </w:rPr>
            </w:pPr>
            <w:r w:rsidRPr="001A1BB4">
              <w:rPr>
                <w:rFonts w:ascii="Arial" w:eastAsia="Helvetica" w:hAnsi="Arial" w:cs="Arial"/>
                <w:sz w:val="20"/>
                <w:szCs w:val="20"/>
              </w:rPr>
              <w:t>March</w:t>
            </w:r>
          </w:p>
          <w:p w14:paraId="13058E08" w14:textId="77777777" w:rsidR="00204355" w:rsidRPr="001A1BB4" w:rsidRDefault="00204355" w:rsidP="00964D64">
            <w:pPr>
              <w:rPr>
                <w:rFonts w:ascii="Arial" w:eastAsia="Helvetica" w:hAnsi="Arial" w:cs="Arial"/>
                <w:sz w:val="20"/>
                <w:szCs w:val="20"/>
              </w:rPr>
            </w:pPr>
          </w:p>
          <w:p w14:paraId="57268B37"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Monthly</w:t>
            </w:r>
          </w:p>
        </w:tc>
        <w:tc>
          <w:tcPr>
            <w:tcW w:w="22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B7B3AA" w14:textId="77777777" w:rsidR="00964D64" w:rsidRPr="001A1BB4" w:rsidRDefault="00964D64" w:rsidP="00964D64">
            <w:pPr>
              <w:rPr>
                <w:rFonts w:ascii="Arial" w:eastAsia="Helvetica" w:hAnsi="Arial" w:cs="Arial"/>
                <w:b/>
                <w:bCs/>
                <w:color w:val="0070C0"/>
                <w:sz w:val="20"/>
                <w:szCs w:val="20"/>
              </w:rPr>
            </w:pPr>
            <w:r w:rsidRPr="001A1BB4">
              <w:rPr>
                <w:rFonts w:ascii="Arial" w:eastAsia="Helvetica" w:hAnsi="Arial" w:cs="Arial"/>
                <w:b/>
                <w:bCs/>
                <w:color w:val="0070C0"/>
                <w:sz w:val="20"/>
                <w:szCs w:val="20"/>
              </w:rPr>
              <w:t>Active</w:t>
            </w:r>
          </w:p>
          <w:p w14:paraId="2E74762C" w14:textId="77777777" w:rsidR="00204355" w:rsidRPr="001A1BB4" w:rsidRDefault="00204355" w:rsidP="00964D64">
            <w:pPr>
              <w:rPr>
                <w:rFonts w:ascii="Arial" w:eastAsia="Helvetica" w:hAnsi="Arial" w:cs="Arial"/>
                <w:sz w:val="20"/>
                <w:szCs w:val="20"/>
              </w:rPr>
            </w:pPr>
          </w:p>
          <w:p w14:paraId="44E641BD" w14:textId="77777777" w:rsidR="00204355" w:rsidRPr="001A1BB4" w:rsidRDefault="00204355" w:rsidP="00964D64">
            <w:pPr>
              <w:rPr>
                <w:rFonts w:ascii="Arial" w:eastAsia="Helvetica" w:hAnsi="Arial" w:cs="Arial"/>
                <w:color w:val="0070C0"/>
                <w:sz w:val="20"/>
                <w:szCs w:val="20"/>
              </w:rPr>
            </w:pPr>
            <w:r w:rsidRPr="001A1BB4">
              <w:rPr>
                <w:rFonts w:ascii="Arial" w:eastAsia="Helvetica" w:hAnsi="Arial" w:cs="Arial"/>
                <w:color w:val="0070C0"/>
                <w:sz w:val="20"/>
                <w:szCs w:val="20"/>
              </w:rPr>
              <w:t>Active</w:t>
            </w:r>
          </w:p>
        </w:tc>
      </w:tr>
      <w:tr w:rsidR="00964D64" w:rsidRPr="001A1BB4" w14:paraId="3F60D49B" w14:textId="77777777" w:rsidTr="008E703B">
        <w:tblPrEx>
          <w:shd w:val="clear" w:color="auto" w:fill="auto"/>
        </w:tblPrEx>
        <w:trPr>
          <w:trHeight w:val="2165"/>
        </w:trPr>
        <w:tc>
          <w:tcPr>
            <w:tcW w:w="3056"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294F3D19"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 xml:space="preserve">Maintain a yearly budget.  </w:t>
            </w:r>
          </w:p>
          <w:p w14:paraId="5FE7BC99"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 xml:space="preserve">Sections will endeavour to operate within the constraints of their budget </w:t>
            </w:r>
          </w:p>
        </w:tc>
        <w:tc>
          <w:tcPr>
            <w:tcW w:w="491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83B3596" w14:textId="77777777" w:rsidR="00964D64" w:rsidRPr="001A1BB4" w:rsidRDefault="00964D64" w:rsidP="00964D64">
            <w:pPr>
              <w:numPr>
                <w:ilvl w:val="0"/>
                <w:numId w:val="13"/>
              </w:numPr>
              <w:rPr>
                <w:rFonts w:ascii="Arial" w:eastAsia="Helvetica" w:hAnsi="Arial" w:cs="Arial"/>
                <w:sz w:val="20"/>
                <w:szCs w:val="20"/>
              </w:rPr>
            </w:pPr>
            <w:r w:rsidRPr="001A1BB4">
              <w:rPr>
                <w:rFonts w:ascii="Arial" w:eastAsia="Arial Unicode MS" w:hAnsi="Arial" w:cs="Arial"/>
                <w:sz w:val="20"/>
                <w:szCs w:val="20"/>
              </w:rPr>
              <w:t>MSC Budget</w:t>
            </w:r>
          </w:p>
          <w:p w14:paraId="7283ACEE" w14:textId="77777777" w:rsidR="00964D64" w:rsidRPr="001A1BB4" w:rsidRDefault="00964D64" w:rsidP="00964D64">
            <w:pPr>
              <w:rPr>
                <w:rFonts w:ascii="Arial" w:eastAsia="Helvetica" w:hAnsi="Arial" w:cs="Arial"/>
                <w:sz w:val="20"/>
                <w:szCs w:val="20"/>
              </w:rPr>
            </w:pPr>
          </w:p>
          <w:p w14:paraId="408E26D0" w14:textId="77777777" w:rsidR="00964D64" w:rsidRPr="001A1BB4" w:rsidRDefault="00964D64" w:rsidP="00964D64">
            <w:pPr>
              <w:numPr>
                <w:ilvl w:val="0"/>
                <w:numId w:val="13"/>
              </w:numPr>
              <w:rPr>
                <w:rFonts w:ascii="Arial" w:eastAsia="Helvetica" w:hAnsi="Arial" w:cs="Arial"/>
                <w:sz w:val="20"/>
                <w:szCs w:val="20"/>
              </w:rPr>
            </w:pPr>
            <w:r w:rsidRPr="001A1BB4">
              <w:rPr>
                <w:rFonts w:ascii="Arial" w:eastAsia="Arial Unicode MS" w:hAnsi="Arial" w:cs="Arial"/>
                <w:sz w:val="20"/>
                <w:szCs w:val="20"/>
              </w:rPr>
              <w:t>Bowls Budget</w:t>
            </w:r>
          </w:p>
          <w:p w14:paraId="2873D93F" w14:textId="77777777" w:rsidR="00964D64" w:rsidRPr="001A1BB4" w:rsidRDefault="00964D64" w:rsidP="00964D64">
            <w:pPr>
              <w:rPr>
                <w:rFonts w:ascii="Arial" w:eastAsia="Helvetica" w:hAnsi="Arial" w:cs="Arial"/>
                <w:sz w:val="20"/>
                <w:szCs w:val="20"/>
              </w:rPr>
            </w:pPr>
          </w:p>
          <w:p w14:paraId="7F621E00" w14:textId="77777777" w:rsidR="00964D64" w:rsidRPr="001A1BB4" w:rsidRDefault="00964D64" w:rsidP="00964D64">
            <w:pPr>
              <w:rPr>
                <w:rFonts w:ascii="Arial" w:eastAsia="Helvetica" w:hAnsi="Arial" w:cs="Arial"/>
                <w:sz w:val="20"/>
                <w:szCs w:val="20"/>
              </w:rPr>
            </w:pPr>
          </w:p>
          <w:p w14:paraId="7225D737" w14:textId="77777777" w:rsidR="00964D64" w:rsidRPr="001A1BB4" w:rsidRDefault="00964D64" w:rsidP="00964D64">
            <w:pPr>
              <w:numPr>
                <w:ilvl w:val="0"/>
                <w:numId w:val="13"/>
              </w:numPr>
              <w:rPr>
                <w:rFonts w:ascii="Arial" w:eastAsia="Helvetica" w:hAnsi="Arial" w:cs="Arial"/>
                <w:sz w:val="20"/>
                <w:szCs w:val="20"/>
              </w:rPr>
            </w:pPr>
            <w:r w:rsidRPr="001A1BB4">
              <w:rPr>
                <w:rFonts w:ascii="Arial" w:eastAsia="Arial Unicode MS" w:hAnsi="Arial" w:cs="Arial"/>
                <w:sz w:val="20"/>
                <w:szCs w:val="20"/>
              </w:rPr>
              <w:t>Golf Budget</w:t>
            </w:r>
          </w:p>
          <w:p w14:paraId="30BE4481" w14:textId="77777777" w:rsidR="00964D64" w:rsidRPr="001A1BB4" w:rsidRDefault="00964D64" w:rsidP="00964D64">
            <w:pPr>
              <w:rPr>
                <w:rFonts w:ascii="Arial" w:eastAsia="Helvetica" w:hAnsi="Arial" w:cs="Arial"/>
                <w:sz w:val="20"/>
                <w:szCs w:val="20"/>
              </w:rPr>
            </w:pPr>
          </w:p>
          <w:p w14:paraId="0E56D585" w14:textId="77777777" w:rsidR="00964D64" w:rsidRPr="001A1BB4" w:rsidRDefault="00964D64" w:rsidP="00964D64">
            <w:pPr>
              <w:rPr>
                <w:rFonts w:ascii="Arial" w:eastAsia="Helvetica" w:hAnsi="Arial" w:cs="Arial"/>
                <w:sz w:val="20"/>
                <w:szCs w:val="20"/>
              </w:rPr>
            </w:pPr>
          </w:p>
          <w:p w14:paraId="3449FBD3" w14:textId="77777777" w:rsidR="00964D64" w:rsidRPr="001A1BB4" w:rsidRDefault="00964D64" w:rsidP="00964D64">
            <w:pPr>
              <w:numPr>
                <w:ilvl w:val="0"/>
                <w:numId w:val="13"/>
              </w:numPr>
              <w:rPr>
                <w:rFonts w:ascii="Arial" w:eastAsia="Helvetica" w:hAnsi="Arial" w:cs="Arial"/>
                <w:sz w:val="20"/>
                <w:szCs w:val="20"/>
              </w:rPr>
            </w:pPr>
            <w:r w:rsidRPr="001A1BB4">
              <w:rPr>
                <w:rFonts w:ascii="Arial" w:eastAsia="Arial Unicode MS" w:hAnsi="Arial" w:cs="Arial"/>
                <w:sz w:val="20"/>
                <w:szCs w:val="20"/>
              </w:rPr>
              <w:t>Disc Golf Budget</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4EA373"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p w14:paraId="04E1256F" w14:textId="77777777" w:rsidR="00964D64" w:rsidRPr="001A1BB4" w:rsidRDefault="00964D64" w:rsidP="00964D64">
            <w:pPr>
              <w:rPr>
                <w:rFonts w:ascii="Arial" w:eastAsia="Helvetica" w:hAnsi="Arial" w:cs="Arial"/>
                <w:sz w:val="20"/>
                <w:szCs w:val="20"/>
              </w:rPr>
            </w:pPr>
          </w:p>
          <w:p w14:paraId="4C65BEB5"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Bowls Committee</w:t>
            </w:r>
          </w:p>
          <w:p w14:paraId="7652061C" w14:textId="77777777" w:rsidR="00964D64" w:rsidRPr="001A1BB4" w:rsidRDefault="00964D64" w:rsidP="00964D64">
            <w:pPr>
              <w:rPr>
                <w:rFonts w:ascii="Arial" w:eastAsia="Helvetica" w:hAnsi="Arial" w:cs="Arial"/>
                <w:sz w:val="20"/>
                <w:szCs w:val="20"/>
              </w:rPr>
            </w:pPr>
          </w:p>
          <w:p w14:paraId="43C150A4"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Golf Committee</w:t>
            </w:r>
          </w:p>
          <w:p w14:paraId="6A3F6FC7" w14:textId="77777777" w:rsidR="00964D64" w:rsidRPr="001A1BB4" w:rsidRDefault="00964D64" w:rsidP="00964D64">
            <w:pPr>
              <w:rPr>
                <w:rFonts w:ascii="Arial" w:eastAsia="Helvetica" w:hAnsi="Arial" w:cs="Arial"/>
                <w:sz w:val="20"/>
                <w:szCs w:val="20"/>
              </w:rPr>
            </w:pPr>
          </w:p>
          <w:p w14:paraId="1EB01B15"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Disc Golf Committee</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0BBCC8"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Feb</w:t>
            </w:r>
          </w:p>
          <w:p w14:paraId="0E5641CA" w14:textId="77777777" w:rsidR="00964D64" w:rsidRPr="001A1BB4" w:rsidRDefault="00964D64" w:rsidP="00964D64">
            <w:pPr>
              <w:rPr>
                <w:rFonts w:ascii="Arial" w:eastAsia="Helvetica" w:hAnsi="Arial" w:cs="Arial"/>
                <w:sz w:val="20"/>
                <w:szCs w:val="20"/>
              </w:rPr>
            </w:pPr>
          </w:p>
          <w:p w14:paraId="1E26A2E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Feb</w:t>
            </w:r>
          </w:p>
          <w:p w14:paraId="4B441417" w14:textId="77777777" w:rsidR="00964D64" w:rsidRPr="001A1BB4" w:rsidRDefault="00964D64" w:rsidP="00964D64">
            <w:pPr>
              <w:rPr>
                <w:rFonts w:ascii="Arial" w:eastAsia="Helvetica" w:hAnsi="Arial" w:cs="Arial"/>
                <w:sz w:val="20"/>
                <w:szCs w:val="20"/>
              </w:rPr>
            </w:pPr>
          </w:p>
          <w:p w14:paraId="0DC39B96" w14:textId="77777777" w:rsidR="00964D64" w:rsidRPr="001A1BB4" w:rsidRDefault="00964D64" w:rsidP="00964D64">
            <w:pPr>
              <w:rPr>
                <w:rFonts w:ascii="Arial" w:eastAsia="Helvetica" w:hAnsi="Arial" w:cs="Arial"/>
                <w:sz w:val="20"/>
                <w:szCs w:val="20"/>
              </w:rPr>
            </w:pPr>
          </w:p>
          <w:p w14:paraId="24348C2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Feb</w:t>
            </w:r>
          </w:p>
          <w:p w14:paraId="0EF28D84" w14:textId="77777777" w:rsidR="00964D64" w:rsidRPr="001A1BB4" w:rsidRDefault="00964D64" w:rsidP="00964D64">
            <w:pPr>
              <w:rPr>
                <w:rFonts w:ascii="Arial" w:eastAsia="Helvetica" w:hAnsi="Arial" w:cs="Arial"/>
                <w:sz w:val="20"/>
                <w:szCs w:val="20"/>
              </w:rPr>
            </w:pPr>
          </w:p>
          <w:p w14:paraId="0A2BBB67" w14:textId="77777777" w:rsidR="00964D64" w:rsidRPr="001A1BB4" w:rsidRDefault="00964D64" w:rsidP="00964D64">
            <w:pPr>
              <w:rPr>
                <w:rFonts w:ascii="Arial" w:eastAsia="Helvetica" w:hAnsi="Arial" w:cs="Arial"/>
                <w:sz w:val="20"/>
                <w:szCs w:val="20"/>
              </w:rPr>
            </w:pPr>
          </w:p>
          <w:p w14:paraId="4AC1059B"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Feb</w:t>
            </w:r>
          </w:p>
        </w:tc>
        <w:tc>
          <w:tcPr>
            <w:tcW w:w="22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00E512"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color w:val="00B050"/>
                <w:sz w:val="20"/>
                <w:szCs w:val="20"/>
              </w:rPr>
              <w:t>No action required</w:t>
            </w:r>
          </w:p>
        </w:tc>
      </w:tr>
      <w:tr w:rsidR="00964D64" w:rsidRPr="001A1BB4" w14:paraId="18BF4FE0" w14:textId="77777777" w:rsidTr="008E703B">
        <w:tblPrEx>
          <w:shd w:val="clear" w:color="auto" w:fill="auto"/>
        </w:tblPrEx>
        <w:trPr>
          <w:trHeight w:val="280"/>
        </w:trPr>
        <w:tc>
          <w:tcPr>
            <w:tcW w:w="305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0C91BD3"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Establish a Grants Coordinator</w:t>
            </w:r>
          </w:p>
        </w:tc>
        <w:tc>
          <w:tcPr>
            <w:tcW w:w="491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E3D1524"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 xml:space="preserve">BOM to appoint a Grants Coordinator. </w:t>
            </w:r>
          </w:p>
        </w:tc>
        <w:tc>
          <w:tcPr>
            <w:tcW w:w="19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60D55A"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tc>
        <w:tc>
          <w:tcPr>
            <w:tcW w:w="14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E5C9B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Q3 2017</w:t>
            </w:r>
          </w:p>
        </w:tc>
        <w:tc>
          <w:tcPr>
            <w:tcW w:w="22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795505" w14:textId="77777777" w:rsidR="00964D64" w:rsidRPr="001A1BB4" w:rsidRDefault="00964D64" w:rsidP="00964D64">
            <w:pPr>
              <w:rPr>
                <w:rFonts w:ascii="Arial" w:eastAsia="Helvetica" w:hAnsi="Arial" w:cs="Arial"/>
                <w:sz w:val="20"/>
                <w:szCs w:val="20"/>
              </w:rPr>
            </w:pPr>
            <w:r w:rsidRPr="001A1BB4">
              <w:rPr>
                <w:rFonts w:ascii="Arial" w:eastAsia="Helvetica" w:hAnsi="Arial" w:cs="Arial"/>
                <w:b/>
                <w:bCs/>
                <w:color w:val="0070C0"/>
                <w:sz w:val="20"/>
                <w:szCs w:val="20"/>
              </w:rPr>
              <w:t>Active</w:t>
            </w:r>
          </w:p>
        </w:tc>
      </w:tr>
      <w:tr w:rsidR="00964D64" w:rsidRPr="001A1BB4" w14:paraId="2237B9ED" w14:textId="77777777" w:rsidTr="008E703B">
        <w:tblPrEx>
          <w:shd w:val="clear" w:color="auto" w:fill="auto"/>
        </w:tblPrEx>
        <w:trPr>
          <w:trHeight w:val="1685"/>
        </w:trPr>
        <w:tc>
          <w:tcPr>
            <w:tcW w:w="3056"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7E67FA8B"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Investigate new forms of income</w:t>
            </w:r>
          </w:p>
        </w:tc>
        <w:tc>
          <w:tcPr>
            <w:tcW w:w="491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603B335"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Bowls</w:t>
            </w:r>
          </w:p>
          <w:p w14:paraId="06FEFD41" w14:textId="77777777" w:rsidR="00964D64" w:rsidRPr="001A1BB4" w:rsidRDefault="00964D64" w:rsidP="00964D64">
            <w:pPr>
              <w:rPr>
                <w:rFonts w:ascii="Arial" w:eastAsia="Helvetica" w:hAnsi="Arial" w:cs="Arial"/>
                <w:sz w:val="20"/>
                <w:szCs w:val="20"/>
              </w:rPr>
            </w:pPr>
          </w:p>
          <w:p w14:paraId="7F4669F8" w14:textId="77777777" w:rsidR="00964D64" w:rsidRPr="001A1BB4" w:rsidRDefault="00964D64" w:rsidP="00964D64">
            <w:pPr>
              <w:rPr>
                <w:rFonts w:ascii="Arial" w:eastAsia="Helvetica" w:hAnsi="Arial" w:cs="Arial"/>
                <w:sz w:val="20"/>
                <w:szCs w:val="20"/>
              </w:rPr>
            </w:pPr>
          </w:p>
          <w:p w14:paraId="4B5C5A9C"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Golf</w:t>
            </w:r>
          </w:p>
          <w:p w14:paraId="310CF4E7" w14:textId="77777777" w:rsidR="00964D64" w:rsidRPr="001A1BB4" w:rsidRDefault="00964D64" w:rsidP="00964D64">
            <w:pPr>
              <w:rPr>
                <w:rFonts w:ascii="Arial" w:eastAsia="Helvetica" w:hAnsi="Arial" w:cs="Arial"/>
                <w:sz w:val="20"/>
                <w:szCs w:val="20"/>
              </w:rPr>
            </w:pPr>
          </w:p>
          <w:p w14:paraId="591C20C7" w14:textId="77777777" w:rsidR="00964D64" w:rsidRPr="001A1BB4" w:rsidRDefault="00964D64" w:rsidP="00964D64">
            <w:pPr>
              <w:rPr>
                <w:rFonts w:ascii="Arial" w:eastAsia="Helvetica" w:hAnsi="Arial" w:cs="Arial"/>
                <w:sz w:val="20"/>
                <w:szCs w:val="20"/>
              </w:rPr>
            </w:pPr>
          </w:p>
          <w:p w14:paraId="27224A7C"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Disc Golf</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048D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Bowls Committee</w:t>
            </w:r>
          </w:p>
          <w:p w14:paraId="5F4853F9" w14:textId="77777777" w:rsidR="00964D64" w:rsidRPr="001A1BB4" w:rsidRDefault="00964D64" w:rsidP="00964D64">
            <w:pPr>
              <w:rPr>
                <w:rFonts w:ascii="Arial" w:eastAsia="Helvetica" w:hAnsi="Arial" w:cs="Arial"/>
                <w:sz w:val="20"/>
                <w:szCs w:val="20"/>
              </w:rPr>
            </w:pPr>
          </w:p>
          <w:p w14:paraId="74CA63C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Golf Committee</w:t>
            </w:r>
          </w:p>
          <w:p w14:paraId="1363A257" w14:textId="77777777" w:rsidR="00964D64" w:rsidRPr="001A1BB4" w:rsidRDefault="00964D64" w:rsidP="00964D64">
            <w:pPr>
              <w:rPr>
                <w:rFonts w:ascii="Arial" w:eastAsia="Helvetica" w:hAnsi="Arial" w:cs="Arial"/>
                <w:sz w:val="20"/>
                <w:szCs w:val="20"/>
              </w:rPr>
            </w:pPr>
          </w:p>
          <w:p w14:paraId="7057A89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Disc Golf Committee</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EC7409"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June</w:t>
            </w:r>
          </w:p>
          <w:p w14:paraId="232C77C8" w14:textId="77777777" w:rsidR="00964D64" w:rsidRPr="001A1BB4" w:rsidRDefault="00964D64" w:rsidP="00964D64">
            <w:pPr>
              <w:rPr>
                <w:rFonts w:ascii="Arial" w:eastAsia="Helvetica" w:hAnsi="Arial" w:cs="Arial"/>
                <w:sz w:val="20"/>
                <w:szCs w:val="20"/>
              </w:rPr>
            </w:pPr>
          </w:p>
          <w:p w14:paraId="7BFBE687" w14:textId="77777777" w:rsidR="00964D64" w:rsidRPr="001A1BB4" w:rsidRDefault="00964D64" w:rsidP="00964D64">
            <w:pPr>
              <w:rPr>
                <w:rFonts w:ascii="Arial" w:eastAsia="Helvetica" w:hAnsi="Arial" w:cs="Arial"/>
                <w:sz w:val="20"/>
                <w:szCs w:val="20"/>
              </w:rPr>
            </w:pPr>
          </w:p>
          <w:p w14:paraId="09C7D610"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June</w:t>
            </w:r>
          </w:p>
          <w:p w14:paraId="526BD198" w14:textId="77777777" w:rsidR="00964D64" w:rsidRPr="001A1BB4" w:rsidRDefault="00964D64" w:rsidP="00964D64">
            <w:pPr>
              <w:rPr>
                <w:rFonts w:ascii="Arial" w:eastAsia="Helvetica" w:hAnsi="Arial" w:cs="Arial"/>
                <w:sz w:val="20"/>
                <w:szCs w:val="20"/>
              </w:rPr>
            </w:pPr>
          </w:p>
          <w:p w14:paraId="0D548D63" w14:textId="77777777" w:rsidR="00964D64" w:rsidRPr="001A1BB4" w:rsidRDefault="00964D64" w:rsidP="00964D64">
            <w:pPr>
              <w:rPr>
                <w:rFonts w:ascii="Arial" w:eastAsia="Helvetica" w:hAnsi="Arial" w:cs="Arial"/>
                <w:sz w:val="20"/>
                <w:szCs w:val="20"/>
              </w:rPr>
            </w:pPr>
          </w:p>
          <w:p w14:paraId="7FC0C848"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June</w:t>
            </w:r>
          </w:p>
        </w:tc>
        <w:tc>
          <w:tcPr>
            <w:tcW w:w="22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D070A3" w14:textId="77777777" w:rsidR="00204355" w:rsidRPr="001A1BB4" w:rsidRDefault="00204355" w:rsidP="00964D64">
            <w:pPr>
              <w:rPr>
                <w:rFonts w:ascii="Arial" w:eastAsia="Arial Unicode MS" w:hAnsi="Arial" w:cs="Arial"/>
                <w:color w:val="0070C0"/>
                <w:sz w:val="20"/>
                <w:szCs w:val="20"/>
              </w:rPr>
            </w:pPr>
            <w:r w:rsidRPr="001A1BB4">
              <w:rPr>
                <w:rFonts w:ascii="Arial" w:eastAsia="Arial Unicode MS" w:hAnsi="Arial" w:cs="Arial"/>
                <w:color w:val="0070C0"/>
                <w:sz w:val="20"/>
                <w:szCs w:val="20"/>
              </w:rPr>
              <w:t>Active</w:t>
            </w:r>
          </w:p>
          <w:p w14:paraId="547DE811" w14:textId="77777777" w:rsidR="00964D64" w:rsidRPr="001A1BB4" w:rsidRDefault="00964D64" w:rsidP="00964D64">
            <w:pPr>
              <w:rPr>
                <w:rFonts w:ascii="Arial" w:eastAsia="Arial Unicode MS" w:hAnsi="Arial" w:cs="Arial"/>
                <w:color w:val="0070C0"/>
                <w:sz w:val="20"/>
                <w:szCs w:val="20"/>
              </w:rPr>
            </w:pPr>
            <w:r w:rsidRPr="001A1BB4">
              <w:rPr>
                <w:rFonts w:ascii="Arial" w:eastAsia="Arial Unicode MS" w:hAnsi="Arial" w:cs="Arial"/>
                <w:color w:val="0070C0"/>
                <w:sz w:val="20"/>
                <w:szCs w:val="20"/>
              </w:rPr>
              <w:t xml:space="preserve">  </w:t>
            </w:r>
          </w:p>
          <w:p w14:paraId="7D3CBF9F" w14:textId="77777777" w:rsidR="00204355" w:rsidRPr="001A1BB4" w:rsidRDefault="00204355" w:rsidP="00964D64">
            <w:pPr>
              <w:rPr>
                <w:rFonts w:ascii="Arial" w:eastAsia="Helvetica" w:hAnsi="Arial" w:cs="Arial"/>
                <w:sz w:val="20"/>
                <w:szCs w:val="20"/>
              </w:rPr>
            </w:pPr>
          </w:p>
          <w:p w14:paraId="1E9022BC" w14:textId="77777777" w:rsidR="00204355" w:rsidRPr="001A1BB4" w:rsidRDefault="00204355" w:rsidP="00964D64">
            <w:pPr>
              <w:rPr>
                <w:rFonts w:ascii="Arial" w:eastAsia="Helvetica" w:hAnsi="Arial" w:cs="Arial"/>
                <w:color w:val="0070C0"/>
                <w:sz w:val="20"/>
                <w:szCs w:val="20"/>
              </w:rPr>
            </w:pPr>
            <w:r w:rsidRPr="001A1BB4">
              <w:rPr>
                <w:rFonts w:ascii="Arial" w:eastAsia="Helvetica" w:hAnsi="Arial" w:cs="Arial"/>
                <w:color w:val="0070C0"/>
                <w:sz w:val="20"/>
                <w:szCs w:val="20"/>
              </w:rPr>
              <w:t>Active</w:t>
            </w:r>
          </w:p>
          <w:p w14:paraId="1A915666" w14:textId="77777777" w:rsidR="00204355" w:rsidRPr="001A1BB4" w:rsidRDefault="00204355" w:rsidP="00964D64">
            <w:pPr>
              <w:rPr>
                <w:rFonts w:ascii="Arial" w:eastAsia="Helvetica" w:hAnsi="Arial" w:cs="Arial"/>
                <w:color w:val="0070C0"/>
                <w:sz w:val="20"/>
                <w:szCs w:val="20"/>
              </w:rPr>
            </w:pPr>
          </w:p>
          <w:p w14:paraId="54AC4133" w14:textId="77777777" w:rsidR="00204355" w:rsidRPr="001A1BB4" w:rsidRDefault="00204355" w:rsidP="00964D64">
            <w:pPr>
              <w:rPr>
                <w:rFonts w:ascii="Arial" w:eastAsia="Helvetica" w:hAnsi="Arial" w:cs="Arial"/>
                <w:color w:val="0070C0"/>
                <w:sz w:val="20"/>
                <w:szCs w:val="20"/>
              </w:rPr>
            </w:pPr>
          </w:p>
          <w:p w14:paraId="6F4E1991" w14:textId="77777777" w:rsidR="00204355" w:rsidRPr="001A1BB4" w:rsidRDefault="00204355" w:rsidP="00964D64">
            <w:pPr>
              <w:rPr>
                <w:rFonts w:ascii="Arial" w:eastAsia="Helvetica" w:hAnsi="Arial" w:cs="Arial"/>
                <w:color w:val="0070C0"/>
                <w:sz w:val="20"/>
                <w:szCs w:val="20"/>
              </w:rPr>
            </w:pPr>
            <w:r w:rsidRPr="001A1BB4">
              <w:rPr>
                <w:rFonts w:ascii="Arial" w:eastAsia="Helvetica" w:hAnsi="Arial" w:cs="Arial"/>
                <w:color w:val="0070C0"/>
                <w:sz w:val="20"/>
                <w:szCs w:val="20"/>
              </w:rPr>
              <w:t>Active</w:t>
            </w:r>
          </w:p>
        </w:tc>
      </w:tr>
      <w:tr w:rsidR="00964D64" w:rsidRPr="001A1BB4" w14:paraId="68661F92" w14:textId="77777777" w:rsidTr="008E703B">
        <w:tblPrEx>
          <w:shd w:val="clear" w:color="auto" w:fill="auto"/>
        </w:tblPrEx>
        <w:trPr>
          <w:trHeight w:val="485"/>
        </w:trPr>
        <w:tc>
          <w:tcPr>
            <w:tcW w:w="305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EE48274"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Promote Disc Golf Course as a venue</w:t>
            </w:r>
          </w:p>
        </w:tc>
        <w:tc>
          <w:tcPr>
            <w:tcW w:w="491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F6D6F50"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Promote use of the course to other clubs for Disc Golf competitions</w:t>
            </w:r>
          </w:p>
        </w:tc>
        <w:tc>
          <w:tcPr>
            <w:tcW w:w="19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541B5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Disc Golf Committee</w:t>
            </w:r>
          </w:p>
        </w:tc>
        <w:tc>
          <w:tcPr>
            <w:tcW w:w="14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AAADA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Ongoing</w:t>
            </w:r>
          </w:p>
        </w:tc>
        <w:tc>
          <w:tcPr>
            <w:tcW w:w="22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D5BF75" w14:textId="77777777" w:rsidR="00964D64" w:rsidRPr="001A1BB4" w:rsidRDefault="00964D64" w:rsidP="00964D64">
            <w:pPr>
              <w:rPr>
                <w:rFonts w:ascii="Arial" w:eastAsia="Arial Unicode MS" w:hAnsi="Arial" w:cs="Arial"/>
                <w:color w:val="00B050"/>
                <w:sz w:val="20"/>
                <w:szCs w:val="20"/>
              </w:rPr>
            </w:pPr>
            <w:r w:rsidRPr="001A1BB4">
              <w:rPr>
                <w:rFonts w:ascii="Arial" w:eastAsia="Arial Unicode MS" w:hAnsi="Arial" w:cs="Arial"/>
                <w:color w:val="00B050"/>
                <w:sz w:val="20"/>
                <w:szCs w:val="20"/>
              </w:rPr>
              <w:t xml:space="preserve">No action required.  </w:t>
            </w:r>
          </w:p>
          <w:p w14:paraId="5A1EBDD9" w14:textId="77777777" w:rsidR="00204355" w:rsidRPr="001A1BB4" w:rsidRDefault="00204355" w:rsidP="00964D64">
            <w:pPr>
              <w:rPr>
                <w:rFonts w:ascii="Arial" w:eastAsia="Helvetica" w:hAnsi="Arial" w:cs="Arial"/>
                <w:sz w:val="20"/>
                <w:szCs w:val="20"/>
              </w:rPr>
            </w:pPr>
          </w:p>
        </w:tc>
      </w:tr>
      <w:tr w:rsidR="00964D64" w:rsidRPr="001A1BB4" w14:paraId="2F3CF951" w14:textId="77777777" w:rsidTr="008E703B">
        <w:tblPrEx>
          <w:shd w:val="clear" w:color="auto" w:fill="auto"/>
        </w:tblPrEx>
        <w:trPr>
          <w:trHeight w:val="725"/>
        </w:trPr>
        <w:tc>
          <w:tcPr>
            <w:tcW w:w="3056"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30D619E7"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 xml:space="preserve">Establish a Disc Golf sinking fund </w:t>
            </w:r>
          </w:p>
        </w:tc>
        <w:tc>
          <w:tcPr>
            <w:tcW w:w="491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0AC820B"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 xml:space="preserve">Sinking Fund to provide funds for further course development and maintenance of existing disc golf facilities </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05B2A5"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A324D5" w14:textId="77777777" w:rsidR="00964D64" w:rsidRPr="001A1BB4" w:rsidRDefault="00204355" w:rsidP="00964D64">
            <w:pPr>
              <w:rPr>
                <w:rFonts w:ascii="Arial" w:eastAsia="Helvetica" w:hAnsi="Arial" w:cs="Arial"/>
                <w:sz w:val="20"/>
                <w:szCs w:val="20"/>
              </w:rPr>
            </w:pPr>
            <w:r w:rsidRPr="001A1BB4">
              <w:rPr>
                <w:rFonts w:ascii="Arial" w:eastAsia="Arial Unicode MS" w:hAnsi="Arial" w:cs="Arial"/>
                <w:sz w:val="20"/>
                <w:szCs w:val="20"/>
              </w:rPr>
              <w:t>March</w:t>
            </w:r>
          </w:p>
        </w:tc>
        <w:tc>
          <w:tcPr>
            <w:tcW w:w="22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C8BE66" w14:textId="77777777" w:rsidR="00964D64" w:rsidRPr="001A1BB4" w:rsidRDefault="00964D64" w:rsidP="00964D64">
            <w:pPr>
              <w:rPr>
                <w:rFonts w:ascii="Arial" w:eastAsia="Helvetica" w:hAnsi="Arial" w:cs="Arial"/>
                <w:sz w:val="20"/>
                <w:szCs w:val="20"/>
              </w:rPr>
            </w:pPr>
            <w:r w:rsidRPr="001A1BB4">
              <w:rPr>
                <w:rFonts w:ascii="Arial" w:eastAsia="Helvetica" w:hAnsi="Arial" w:cs="Arial"/>
                <w:b/>
                <w:bCs/>
                <w:color w:val="0070C0"/>
                <w:sz w:val="20"/>
                <w:szCs w:val="20"/>
              </w:rPr>
              <w:t>Active</w:t>
            </w:r>
          </w:p>
        </w:tc>
      </w:tr>
    </w:tbl>
    <w:p w14:paraId="51355CFC" w14:textId="77777777" w:rsidR="00964D64" w:rsidRPr="00964D64" w:rsidRDefault="00964D64" w:rsidP="00964D64">
      <w:pPr>
        <w:rPr>
          <w:rFonts w:ascii="Arial" w:eastAsia="Arial" w:hAnsi="Arial" w:cs="Arial"/>
        </w:rPr>
      </w:pPr>
    </w:p>
    <w:p w14:paraId="073D111B" w14:textId="77777777" w:rsidR="00964D64" w:rsidRPr="00964D64" w:rsidRDefault="00964D64" w:rsidP="00964D64">
      <w:pPr>
        <w:rPr>
          <w:rFonts w:ascii="Arial" w:eastAsia="Arial" w:hAnsi="Arial" w:cs="Arial"/>
        </w:rPr>
      </w:pPr>
    </w:p>
    <w:p w14:paraId="4CC5FF51" w14:textId="77777777" w:rsidR="00964D64" w:rsidRPr="00964D64" w:rsidRDefault="00964D64" w:rsidP="00964D64">
      <w:pPr>
        <w:rPr>
          <w:rFonts w:ascii="Arial" w:eastAsia="Arial" w:hAnsi="Arial" w:cs="Arial"/>
        </w:rPr>
      </w:pPr>
    </w:p>
    <w:tbl>
      <w:tblPr>
        <w:tblW w:w="134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84"/>
        <w:gridCol w:w="4433"/>
        <w:gridCol w:w="1999"/>
        <w:gridCol w:w="1289"/>
        <w:gridCol w:w="2466"/>
      </w:tblGrid>
      <w:tr w:rsidR="00964D64" w:rsidRPr="001A1BB4" w14:paraId="07A6129C" w14:textId="77777777" w:rsidTr="008E703B">
        <w:trPr>
          <w:trHeight w:val="280"/>
          <w:tblHeader/>
        </w:trPr>
        <w:tc>
          <w:tcPr>
            <w:tcW w:w="328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2E09D57"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Arial Unicode MS" w:hAnsi="Arial" w:cs="Arial"/>
                <w:b/>
                <w:bCs/>
                <w:sz w:val="20"/>
                <w:szCs w:val="20"/>
              </w:rPr>
              <w:lastRenderedPageBreak/>
              <w:t>Infrastructure and Plant</w:t>
            </w:r>
          </w:p>
        </w:tc>
        <w:tc>
          <w:tcPr>
            <w:tcW w:w="443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E01076B" w14:textId="77777777" w:rsidR="00964D64" w:rsidRPr="001A1BB4" w:rsidRDefault="00964D64" w:rsidP="00964D64">
            <w:pPr>
              <w:rPr>
                <w:rFonts w:ascii="Arial" w:eastAsia="Arial Unicode MS" w:hAnsi="Arial" w:cs="Arial"/>
                <w:color w:val="auto"/>
              </w:rPr>
            </w:pPr>
          </w:p>
        </w:tc>
        <w:tc>
          <w:tcPr>
            <w:tcW w:w="19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8867487" w14:textId="77777777" w:rsidR="00964D64" w:rsidRPr="001A1BB4" w:rsidRDefault="00964D64" w:rsidP="00964D64">
            <w:pPr>
              <w:rPr>
                <w:rFonts w:ascii="Arial" w:eastAsia="Arial Unicode MS" w:hAnsi="Arial" w:cs="Arial"/>
                <w:color w:val="auto"/>
              </w:rPr>
            </w:pPr>
          </w:p>
        </w:tc>
        <w:tc>
          <w:tcPr>
            <w:tcW w:w="128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9314506" w14:textId="77777777" w:rsidR="00964D64" w:rsidRPr="001A1BB4" w:rsidRDefault="00964D64" w:rsidP="00964D64">
            <w:pPr>
              <w:rPr>
                <w:rFonts w:ascii="Arial" w:eastAsia="Arial Unicode MS" w:hAnsi="Arial" w:cs="Arial"/>
                <w:color w:val="auto"/>
              </w:rPr>
            </w:pPr>
          </w:p>
        </w:tc>
        <w:tc>
          <w:tcPr>
            <w:tcW w:w="246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231B2D3" w14:textId="77777777" w:rsidR="00964D64" w:rsidRPr="001A1BB4" w:rsidRDefault="00964D64" w:rsidP="00964D64">
            <w:pPr>
              <w:rPr>
                <w:rFonts w:ascii="Arial" w:eastAsia="Arial Unicode MS" w:hAnsi="Arial" w:cs="Arial"/>
                <w:color w:val="auto"/>
              </w:rPr>
            </w:pPr>
          </w:p>
        </w:tc>
      </w:tr>
      <w:tr w:rsidR="00964D64" w:rsidRPr="001A1BB4" w14:paraId="4D59A5CE" w14:textId="77777777" w:rsidTr="008E703B">
        <w:tblPrEx>
          <w:shd w:val="clear" w:color="auto" w:fill="auto"/>
        </w:tblPrEx>
        <w:trPr>
          <w:trHeight w:val="280"/>
        </w:trPr>
        <w:tc>
          <w:tcPr>
            <w:tcW w:w="3283"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0924A8DE"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Initiative</w:t>
            </w:r>
          </w:p>
        </w:tc>
        <w:tc>
          <w:tcPr>
            <w:tcW w:w="443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E6EF6FB"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Action</w:t>
            </w:r>
          </w:p>
        </w:tc>
        <w:tc>
          <w:tcPr>
            <w:tcW w:w="19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05ED13"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Responsibility</w:t>
            </w:r>
          </w:p>
        </w:tc>
        <w:tc>
          <w:tcPr>
            <w:tcW w:w="128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4CF57"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Timing</w:t>
            </w:r>
          </w:p>
        </w:tc>
        <w:tc>
          <w:tcPr>
            <w:tcW w:w="246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73037C"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Status</w:t>
            </w:r>
          </w:p>
        </w:tc>
      </w:tr>
      <w:tr w:rsidR="00964D64" w:rsidRPr="001A1BB4" w14:paraId="55D8CC28" w14:textId="77777777" w:rsidTr="008E703B">
        <w:tblPrEx>
          <w:shd w:val="clear" w:color="auto" w:fill="auto"/>
        </w:tblPrEx>
        <w:trPr>
          <w:trHeight w:val="1205"/>
        </w:trPr>
        <w:tc>
          <w:tcPr>
            <w:tcW w:w="328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33AB01F"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Develop and maintain a prioritised infrastructure plan.  Improvements to be staged so as to maintain club finances.  Improvements return on investment to be a prime concern.</w:t>
            </w:r>
          </w:p>
        </w:tc>
        <w:tc>
          <w:tcPr>
            <w:tcW w:w="44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D835865"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1. Develop wish list</w:t>
            </w:r>
          </w:p>
          <w:p w14:paraId="32E3114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2. Review costs versus benefits</w:t>
            </w:r>
          </w:p>
          <w:p w14:paraId="4C1BBC6B" w14:textId="77777777" w:rsidR="00964D64" w:rsidRDefault="00964D64" w:rsidP="00964D64">
            <w:pPr>
              <w:rPr>
                <w:rFonts w:ascii="Arial" w:eastAsia="Arial Unicode MS" w:hAnsi="Arial" w:cs="Arial"/>
                <w:sz w:val="20"/>
                <w:szCs w:val="20"/>
              </w:rPr>
            </w:pPr>
            <w:r w:rsidRPr="001A1BB4">
              <w:rPr>
                <w:rFonts w:ascii="Arial" w:eastAsia="Arial Unicode MS" w:hAnsi="Arial" w:cs="Arial"/>
                <w:sz w:val="20"/>
                <w:szCs w:val="20"/>
              </w:rPr>
              <w:t>3.  Prioritise List</w:t>
            </w:r>
          </w:p>
          <w:p w14:paraId="5F1841F7" w14:textId="77777777" w:rsidR="003E3B77" w:rsidRDefault="003E3B77" w:rsidP="00964D64">
            <w:pPr>
              <w:rPr>
                <w:rFonts w:ascii="Arial" w:eastAsia="Arial Unicode MS" w:hAnsi="Arial" w:cs="Arial"/>
                <w:sz w:val="20"/>
                <w:szCs w:val="20"/>
              </w:rPr>
            </w:pPr>
          </w:p>
          <w:p w14:paraId="40A78C8D" w14:textId="77777777" w:rsidR="003E3B77" w:rsidRPr="001A1BB4" w:rsidRDefault="003E3B77" w:rsidP="00964D64">
            <w:pPr>
              <w:rPr>
                <w:rFonts w:ascii="Arial" w:eastAsia="Helvetica" w:hAnsi="Arial" w:cs="Arial"/>
                <w:sz w:val="20"/>
                <w:szCs w:val="20"/>
              </w:rPr>
            </w:pPr>
            <w:r>
              <w:rPr>
                <w:rFonts w:ascii="Arial" w:eastAsia="Arial Unicode MS" w:hAnsi="Arial" w:cs="Arial"/>
                <w:sz w:val="20"/>
                <w:szCs w:val="20"/>
              </w:rPr>
              <w:t xml:space="preserve">4. List developed </w:t>
            </w:r>
          </w:p>
        </w:tc>
        <w:tc>
          <w:tcPr>
            <w:tcW w:w="19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C7E5AB" w14:textId="77777777" w:rsidR="00964D64" w:rsidRDefault="00964D64" w:rsidP="00964D64">
            <w:pPr>
              <w:rPr>
                <w:rFonts w:ascii="Arial" w:eastAsia="Arial Unicode MS" w:hAnsi="Arial" w:cs="Arial"/>
                <w:sz w:val="20"/>
                <w:szCs w:val="20"/>
              </w:rPr>
            </w:pPr>
            <w:r w:rsidRPr="001A1BB4">
              <w:rPr>
                <w:rFonts w:ascii="Arial" w:eastAsia="Arial Unicode MS" w:hAnsi="Arial" w:cs="Arial"/>
                <w:sz w:val="20"/>
                <w:szCs w:val="20"/>
              </w:rPr>
              <w:t>Improvement Sub Committee</w:t>
            </w:r>
          </w:p>
          <w:p w14:paraId="6DC2D943" w14:textId="77777777" w:rsidR="003E3B77" w:rsidRDefault="003E3B77" w:rsidP="00964D64">
            <w:pPr>
              <w:rPr>
                <w:rFonts w:ascii="Arial" w:eastAsia="Arial Unicode MS" w:hAnsi="Arial" w:cs="Arial"/>
                <w:sz w:val="20"/>
                <w:szCs w:val="20"/>
              </w:rPr>
            </w:pPr>
          </w:p>
          <w:p w14:paraId="6715E130" w14:textId="77777777" w:rsidR="003E3B77" w:rsidRDefault="003E3B77" w:rsidP="00964D64">
            <w:pPr>
              <w:rPr>
                <w:rFonts w:ascii="Arial" w:eastAsia="Arial Unicode MS" w:hAnsi="Arial" w:cs="Arial"/>
                <w:sz w:val="20"/>
                <w:szCs w:val="20"/>
              </w:rPr>
            </w:pPr>
          </w:p>
          <w:p w14:paraId="4D6CE666" w14:textId="77777777" w:rsidR="003E3B77" w:rsidRPr="001A1BB4" w:rsidRDefault="003E3B77" w:rsidP="00964D64">
            <w:pPr>
              <w:rPr>
                <w:rFonts w:ascii="Arial" w:eastAsia="Helvetica" w:hAnsi="Arial" w:cs="Arial"/>
                <w:sz w:val="20"/>
                <w:szCs w:val="20"/>
              </w:rPr>
            </w:pPr>
            <w:r>
              <w:rPr>
                <w:rFonts w:ascii="Arial" w:eastAsia="Arial Unicode MS" w:hAnsi="Arial" w:cs="Arial"/>
                <w:sz w:val="20"/>
                <w:szCs w:val="20"/>
              </w:rPr>
              <w:t>BoM</w:t>
            </w:r>
          </w:p>
        </w:tc>
        <w:tc>
          <w:tcPr>
            <w:tcW w:w="128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CFA979" w14:textId="77777777" w:rsidR="00964D64" w:rsidRDefault="00204355" w:rsidP="00964D64">
            <w:pPr>
              <w:rPr>
                <w:rFonts w:ascii="Arial" w:eastAsia="Arial Unicode MS" w:hAnsi="Arial" w:cs="Arial"/>
                <w:sz w:val="20"/>
                <w:szCs w:val="20"/>
              </w:rPr>
            </w:pPr>
            <w:r w:rsidRPr="001A1BB4">
              <w:rPr>
                <w:rFonts w:ascii="Arial" w:eastAsia="Arial Unicode MS" w:hAnsi="Arial" w:cs="Arial"/>
                <w:sz w:val="20"/>
                <w:szCs w:val="20"/>
              </w:rPr>
              <w:t>March</w:t>
            </w:r>
          </w:p>
          <w:p w14:paraId="6AA57FAA" w14:textId="77777777" w:rsidR="00805650" w:rsidRDefault="00805650" w:rsidP="00964D64">
            <w:pPr>
              <w:rPr>
                <w:rFonts w:ascii="Arial" w:eastAsia="Arial Unicode MS" w:hAnsi="Arial" w:cs="Arial"/>
                <w:sz w:val="20"/>
                <w:szCs w:val="20"/>
              </w:rPr>
            </w:pPr>
          </w:p>
          <w:p w14:paraId="6A1F8E7F" w14:textId="77777777" w:rsidR="00805650" w:rsidRDefault="00805650" w:rsidP="00964D64">
            <w:pPr>
              <w:rPr>
                <w:rFonts w:ascii="Arial" w:eastAsia="Arial Unicode MS" w:hAnsi="Arial" w:cs="Arial"/>
                <w:sz w:val="20"/>
                <w:szCs w:val="20"/>
              </w:rPr>
            </w:pPr>
          </w:p>
          <w:p w14:paraId="57AA93FF" w14:textId="77777777" w:rsidR="00805650" w:rsidRDefault="00805650" w:rsidP="00964D64">
            <w:pPr>
              <w:rPr>
                <w:rFonts w:ascii="Arial" w:eastAsia="Arial Unicode MS" w:hAnsi="Arial" w:cs="Arial"/>
                <w:sz w:val="20"/>
                <w:szCs w:val="20"/>
              </w:rPr>
            </w:pPr>
          </w:p>
          <w:p w14:paraId="45FC9320" w14:textId="77777777" w:rsidR="00805650" w:rsidRPr="001A1BB4" w:rsidRDefault="003E3B77" w:rsidP="00964D64">
            <w:pPr>
              <w:rPr>
                <w:rFonts w:ascii="Arial" w:eastAsia="Helvetica" w:hAnsi="Arial" w:cs="Arial"/>
                <w:sz w:val="20"/>
                <w:szCs w:val="20"/>
              </w:rPr>
            </w:pPr>
            <w:r>
              <w:rPr>
                <w:rFonts w:ascii="Arial" w:eastAsia="Helvetica" w:hAnsi="Arial" w:cs="Arial"/>
                <w:sz w:val="20"/>
                <w:szCs w:val="20"/>
              </w:rPr>
              <w:t>May 2021</w:t>
            </w:r>
          </w:p>
        </w:tc>
        <w:tc>
          <w:tcPr>
            <w:tcW w:w="24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A50546" w14:textId="77777777" w:rsidR="00964D64" w:rsidRDefault="00964D64" w:rsidP="00964D64">
            <w:pPr>
              <w:rPr>
                <w:rFonts w:ascii="Arial" w:eastAsia="Helvetica" w:hAnsi="Arial" w:cs="Arial"/>
                <w:b/>
                <w:bCs/>
                <w:color w:val="FF0000"/>
                <w:sz w:val="20"/>
                <w:szCs w:val="20"/>
              </w:rPr>
            </w:pPr>
            <w:r w:rsidRPr="001A1BB4">
              <w:rPr>
                <w:rFonts w:ascii="Arial" w:eastAsia="Helvetica" w:hAnsi="Arial" w:cs="Arial"/>
                <w:b/>
                <w:bCs/>
                <w:color w:val="FF0000"/>
                <w:sz w:val="20"/>
                <w:szCs w:val="20"/>
              </w:rPr>
              <w:t>Active and High Priority</w:t>
            </w:r>
          </w:p>
          <w:p w14:paraId="26C80F52" w14:textId="77777777" w:rsidR="00805650" w:rsidRDefault="00805650" w:rsidP="00964D64">
            <w:pPr>
              <w:rPr>
                <w:rFonts w:ascii="Arial" w:eastAsia="Helvetica" w:hAnsi="Arial" w:cs="Arial"/>
                <w:sz w:val="20"/>
                <w:szCs w:val="20"/>
              </w:rPr>
            </w:pPr>
          </w:p>
          <w:p w14:paraId="64007BCD" w14:textId="77777777" w:rsidR="003E3B77" w:rsidRDefault="003E3B77" w:rsidP="00964D64">
            <w:pPr>
              <w:rPr>
                <w:rFonts w:ascii="Arial" w:eastAsia="Helvetica" w:hAnsi="Arial" w:cs="Arial"/>
                <w:sz w:val="20"/>
                <w:szCs w:val="20"/>
              </w:rPr>
            </w:pPr>
          </w:p>
          <w:p w14:paraId="019A5E77" w14:textId="77777777" w:rsidR="003E3B77" w:rsidRDefault="003E3B77" w:rsidP="00964D64">
            <w:pPr>
              <w:rPr>
                <w:rFonts w:ascii="Arial" w:eastAsia="Helvetica" w:hAnsi="Arial" w:cs="Arial"/>
                <w:sz w:val="20"/>
                <w:szCs w:val="20"/>
              </w:rPr>
            </w:pPr>
          </w:p>
          <w:p w14:paraId="1A26996E" w14:textId="77777777" w:rsidR="003E3B77" w:rsidRPr="001A1BB4" w:rsidRDefault="003E3B77" w:rsidP="00964D64">
            <w:pPr>
              <w:rPr>
                <w:rFonts w:ascii="Arial" w:eastAsia="Helvetica" w:hAnsi="Arial" w:cs="Arial"/>
                <w:sz w:val="20"/>
                <w:szCs w:val="20"/>
              </w:rPr>
            </w:pPr>
            <w:r w:rsidRPr="003E3B77">
              <w:rPr>
                <w:rFonts w:ascii="Arial" w:eastAsia="Helvetica" w:hAnsi="Arial" w:cs="Arial"/>
                <w:color w:val="FF0000"/>
                <w:sz w:val="20"/>
                <w:szCs w:val="20"/>
              </w:rPr>
              <w:t>Active</w:t>
            </w:r>
          </w:p>
        </w:tc>
      </w:tr>
      <w:tr w:rsidR="00964D64" w:rsidRPr="001A1BB4" w14:paraId="690D74D2" w14:textId="77777777" w:rsidTr="008E703B">
        <w:tblPrEx>
          <w:shd w:val="clear" w:color="auto" w:fill="auto"/>
        </w:tblPrEx>
        <w:trPr>
          <w:trHeight w:val="1685"/>
        </w:trPr>
        <w:tc>
          <w:tcPr>
            <w:tcW w:w="328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791CEC8A"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Investigate Funding of infrastructure upgrades</w:t>
            </w:r>
          </w:p>
        </w:tc>
        <w:tc>
          <w:tcPr>
            <w:tcW w:w="44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5AB4FBC"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1. Recruit Suitable Members to apply for grants</w:t>
            </w:r>
          </w:p>
          <w:p w14:paraId="781EC4D2" w14:textId="77777777" w:rsidR="00964D64" w:rsidRPr="001A1BB4" w:rsidRDefault="00964D64" w:rsidP="00964D64">
            <w:pPr>
              <w:rPr>
                <w:rFonts w:ascii="Arial" w:eastAsia="Helvetica" w:hAnsi="Arial" w:cs="Arial"/>
                <w:sz w:val="20"/>
                <w:szCs w:val="20"/>
              </w:rPr>
            </w:pPr>
          </w:p>
          <w:p w14:paraId="4F71B13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2. Submit Grants, Resubmit if unsuccessful</w:t>
            </w:r>
          </w:p>
          <w:p w14:paraId="57A84772" w14:textId="77777777" w:rsidR="00964D64" w:rsidRPr="001A1BB4" w:rsidRDefault="00964D64" w:rsidP="00964D64">
            <w:pPr>
              <w:rPr>
                <w:rFonts w:ascii="Arial" w:eastAsia="Helvetica" w:hAnsi="Arial" w:cs="Arial"/>
                <w:sz w:val="20"/>
                <w:szCs w:val="20"/>
              </w:rPr>
            </w:pPr>
          </w:p>
          <w:p w14:paraId="6DC9D0A7"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 xml:space="preserve">3.  Develop/Review capital expenditure plan for priority upgrades </w:t>
            </w:r>
          </w:p>
        </w:tc>
        <w:tc>
          <w:tcPr>
            <w:tcW w:w="1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569A9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p w14:paraId="7F76744A" w14:textId="77777777" w:rsidR="00964D64" w:rsidRPr="001A1BB4" w:rsidRDefault="00964D64" w:rsidP="00964D64">
            <w:pPr>
              <w:rPr>
                <w:rFonts w:ascii="Arial" w:eastAsia="Helvetica" w:hAnsi="Arial" w:cs="Arial"/>
                <w:sz w:val="20"/>
                <w:szCs w:val="20"/>
              </w:rPr>
            </w:pPr>
          </w:p>
          <w:p w14:paraId="7E583370" w14:textId="77777777" w:rsidR="00964D64" w:rsidRPr="001A1BB4" w:rsidRDefault="00964D64" w:rsidP="00964D64">
            <w:pPr>
              <w:rPr>
                <w:rFonts w:ascii="Arial" w:eastAsia="Helvetica" w:hAnsi="Arial" w:cs="Arial"/>
                <w:sz w:val="20"/>
                <w:szCs w:val="20"/>
              </w:rPr>
            </w:pPr>
          </w:p>
          <w:p w14:paraId="18BA59EF"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Grants coordinator</w:t>
            </w:r>
          </w:p>
          <w:p w14:paraId="4018DE3F" w14:textId="77777777" w:rsidR="00964D64" w:rsidRPr="001A1BB4" w:rsidRDefault="00964D64" w:rsidP="00964D64">
            <w:pPr>
              <w:rPr>
                <w:rFonts w:ascii="Arial" w:eastAsia="Helvetica" w:hAnsi="Arial" w:cs="Arial"/>
                <w:sz w:val="20"/>
                <w:szCs w:val="20"/>
              </w:rPr>
            </w:pPr>
          </w:p>
          <w:p w14:paraId="1512E81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Treasurer</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5F501E" w14:textId="77777777" w:rsidR="00964D64" w:rsidRPr="001A1BB4" w:rsidRDefault="00204355" w:rsidP="00964D64">
            <w:pPr>
              <w:rPr>
                <w:rFonts w:ascii="Arial" w:eastAsia="Helvetica" w:hAnsi="Arial" w:cs="Arial"/>
                <w:sz w:val="20"/>
                <w:szCs w:val="20"/>
              </w:rPr>
            </w:pPr>
            <w:r w:rsidRPr="001A1BB4">
              <w:rPr>
                <w:rFonts w:ascii="Arial" w:eastAsia="Arial Unicode MS" w:hAnsi="Arial" w:cs="Arial"/>
                <w:sz w:val="20"/>
                <w:szCs w:val="20"/>
              </w:rPr>
              <w:t>June</w:t>
            </w:r>
          </w:p>
          <w:p w14:paraId="10914F7D" w14:textId="77777777" w:rsidR="00964D64" w:rsidRPr="001A1BB4" w:rsidRDefault="00964D64" w:rsidP="00964D64">
            <w:pPr>
              <w:rPr>
                <w:rFonts w:ascii="Arial" w:eastAsia="Helvetica" w:hAnsi="Arial" w:cs="Arial"/>
                <w:sz w:val="20"/>
                <w:szCs w:val="20"/>
              </w:rPr>
            </w:pPr>
          </w:p>
          <w:p w14:paraId="31A337EA" w14:textId="77777777" w:rsidR="00964D64" w:rsidRPr="001A1BB4" w:rsidRDefault="00964D64" w:rsidP="00964D64">
            <w:pPr>
              <w:rPr>
                <w:rFonts w:ascii="Arial" w:eastAsia="Helvetica" w:hAnsi="Arial" w:cs="Arial"/>
                <w:sz w:val="20"/>
                <w:szCs w:val="20"/>
              </w:rPr>
            </w:pPr>
          </w:p>
          <w:p w14:paraId="5DA4ED1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Ongoing</w:t>
            </w:r>
          </w:p>
          <w:p w14:paraId="1B295AF6" w14:textId="77777777" w:rsidR="00964D64" w:rsidRPr="001A1BB4" w:rsidRDefault="00964D64" w:rsidP="00964D64">
            <w:pPr>
              <w:rPr>
                <w:rFonts w:ascii="Arial" w:eastAsia="Helvetica" w:hAnsi="Arial" w:cs="Arial"/>
                <w:sz w:val="20"/>
                <w:szCs w:val="20"/>
              </w:rPr>
            </w:pPr>
          </w:p>
          <w:p w14:paraId="1C9358A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Mar, Jun,</w:t>
            </w:r>
          </w:p>
          <w:p w14:paraId="5BBCA481"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Sept, Dec</w:t>
            </w:r>
          </w:p>
        </w:tc>
        <w:tc>
          <w:tcPr>
            <w:tcW w:w="2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FFDEA6" w14:textId="77777777" w:rsidR="00964D64" w:rsidRPr="001A1BB4" w:rsidRDefault="00964D64" w:rsidP="00964D64">
            <w:pPr>
              <w:rPr>
                <w:rFonts w:ascii="Arial" w:eastAsia="Helvetica" w:hAnsi="Arial" w:cs="Arial"/>
                <w:sz w:val="20"/>
                <w:szCs w:val="20"/>
              </w:rPr>
            </w:pPr>
            <w:r w:rsidRPr="001A1BB4">
              <w:rPr>
                <w:rFonts w:ascii="Arial" w:eastAsia="Helvetica" w:hAnsi="Arial" w:cs="Arial"/>
                <w:b/>
                <w:bCs/>
                <w:color w:val="0070C0"/>
                <w:sz w:val="20"/>
                <w:szCs w:val="20"/>
              </w:rPr>
              <w:t>Active</w:t>
            </w:r>
          </w:p>
        </w:tc>
      </w:tr>
      <w:tr w:rsidR="00964D64" w:rsidRPr="001A1BB4" w14:paraId="13116A8A" w14:textId="77777777" w:rsidTr="008E703B">
        <w:tblPrEx>
          <w:shd w:val="clear" w:color="auto" w:fill="auto"/>
        </w:tblPrEx>
        <w:trPr>
          <w:trHeight w:val="1205"/>
        </w:trPr>
        <w:tc>
          <w:tcPr>
            <w:tcW w:w="328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47997F"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Bowling Greens</w:t>
            </w:r>
          </w:p>
        </w:tc>
        <w:tc>
          <w:tcPr>
            <w:tcW w:w="44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9D8649F"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Maintain sinking fund for eventual greens replacement</w:t>
            </w:r>
          </w:p>
          <w:p w14:paraId="4D98E62D" w14:textId="77777777" w:rsidR="00964D64" w:rsidRDefault="00964D64" w:rsidP="00964D64">
            <w:pPr>
              <w:rPr>
                <w:rFonts w:ascii="Arial" w:eastAsia="Arial Unicode MS" w:hAnsi="Arial" w:cs="Arial"/>
                <w:sz w:val="20"/>
                <w:szCs w:val="20"/>
              </w:rPr>
            </w:pPr>
            <w:r w:rsidRPr="001A1BB4">
              <w:rPr>
                <w:rFonts w:ascii="Arial" w:eastAsia="Arial Unicode MS" w:hAnsi="Arial" w:cs="Arial"/>
                <w:sz w:val="20"/>
                <w:szCs w:val="20"/>
              </w:rPr>
              <w:t>Maintain Synthetic Surfaces in best possible condition</w:t>
            </w:r>
          </w:p>
          <w:p w14:paraId="7DC331F2" w14:textId="77777777" w:rsidR="00805650" w:rsidRDefault="00805650" w:rsidP="00964D64">
            <w:pPr>
              <w:rPr>
                <w:rFonts w:ascii="Arial" w:eastAsia="Arial Unicode MS" w:hAnsi="Arial" w:cs="Arial"/>
                <w:sz w:val="20"/>
                <w:szCs w:val="20"/>
              </w:rPr>
            </w:pPr>
          </w:p>
          <w:p w14:paraId="44601CCE" w14:textId="77777777" w:rsidR="00805650" w:rsidRPr="001A1BB4" w:rsidRDefault="00805650" w:rsidP="00964D64">
            <w:pPr>
              <w:rPr>
                <w:rFonts w:ascii="Arial" w:eastAsia="Helvetica" w:hAnsi="Arial" w:cs="Arial"/>
                <w:sz w:val="20"/>
                <w:szCs w:val="20"/>
              </w:rPr>
            </w:pPr>
            <w:r>
              <w:rPr>
                <w:rFonts w:ascii="Arial" w:eastAsia="Arial Unicode MS" w:hAnsi="Arial" w:cs="Arial"/>
                <w:sz w:val="20"/>
                <w:szCs w:val="20"/>
              </w:rPr>
              <w:t>Replace existing lighting with competition standard lighting to both greens</w:t>
            </w:r>
          </w:p>
        </w:tc>
        <w:tc>
          <w:tcPr>
            <w:tcW w:w="19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3DE979"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p w14:paraId="00328A3F" w14:textId="77777777" w:rsidR="00964D64" w:rsidRPr="001A1BB4" w:rsidRDefault="00964D64" w:rsidP="00964D64">
            <w:pPr>
              <w:rPr>
                <w:rFonts w:ascii="Arial" w:eastAsia="Helvetica" w:hAnsi="Arial" w:cs="Arial"/>
                <w:sz w:val="20"/>
                <w:szCs w:val="20"/>
              </w:rPr>
            </w:pPr>
          </w:p>
          <w:p w14:paraId="2DEE4AB6" w14:textId="77777777" w:rsidR="00964D64" w:rsidRDefault="00964D64" w:rsidP="00964D64">
            <w:pPr>
              <w:rPr>
                <w:rFonts w:ascii="Arial" w:eastAsia="Arial Unicode MS" w:hAnsi="Arial" w:cs="Arial"/>
                <w:sz w:val="20"/>
                <w:szCs w:val="20"/>
              </w:rPr>
            </w:pPr>
            <w:r w:rsidRPr="001A1BB4">
              <w:rPr>
                <w:rFonts w:ascii="Arial" w:eastAsia="Arial Unicode MS" w:hAnsi="Arial" w:cs="Arial"/>
                <w:sz w:val="20"/>
                <w:szCs w:val="20"/>
              </w:rPr>
              <w:t>Bowls Greens Committee</w:t>
            </w:r>
          </w:p>
          <w:p w14:paraId="29B4E7F6" w14:textId="77777777" w:rsidR="00805650" w:rsidRDefault="00805650" w:rsidP="00964D64">
            <w:pPr>
              <w:rPr>
                <w:rFonts w:ascii="Arial" w:eastAsia="Arial Unicode MS" w:hAnsi="Arial" w:cs="Arial"/>
                <w:sz w:val="20"/>
                <w:szCs w:val="20"/>
              </w:rPr>
            </w:pPr>
          </w:p>
          <w:p w14:paraId="1C3380F1" w14:textId="77777777" w:rsidR="00805650" w:rsidRPr="001A1BB4" w:rsidRDefault="00805650" w:rsidP="00964D64">
            <w:pPr>
              <w:rPr>
                <w:rFonts w:ascii="Arial" w:eastAsia="Helvetica" w:hAnsi="Arial" w:cs="Arial"/>
                <w:sz w:val="20"/>
                <w:szCs w:val="20"/>
              </w:rPr>
            </w:pPr>
            <w:r>
              <w:rPr>
                <w:rFonts w:ascii="Arial" w:eastAsia="Arial Unicode MS" w:hAnsi="Arial" w:cs="Arial"/>
                <w:sz w:val="20"/>
                <w:szCs w:val="20"/>
              </w:rPr>
              <w:t>BoM</w:t>
            </w:r>
          </w:p>
        </w:tc>
        <w:tc>
          <w:tcPr>
            <w:tcW w:w="128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E65658"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Ongoing</w:t>
            </w:r>
          </w:p>
          <w:p w14:paraId="658B6208" w14:textId="77777777" w:rsidR="00964D64" w:rsidRPr="001A1BB4" w:rsidRDefault="00964D64" w:rsidP="00964D64">
            <w:pPr>
              <w:rPr>
                <w:rFonts w:ascii="Arial" w:eastAsia="Helvetica" w:hAnsi="Arial" w:cs="Arial"/>
                <w:sz w:val="20"/>
                <w:szCs w:val="20"/>
              </w:rPr>
            </w:pPr>
          </w:p>
          <w:p w14:paraId="2F3CB4AF" w14:textId="77777777" w:rsidR="00964D64" w:rsidRDefault="00964D64" w:rsidP="00964D64">
            <w:pPr>
              <w:rPr>
                <w:rFonts w:ascii="Arial" w:eastAsia="Arial Unicode MS" w:hAnsi="Arial" w:cs="Arial"/>
                <w:sz w:val="20"/>
                <w:szCs w:val="20"/>
              </w:rPr>
            </w:pPr>
            <w:r w:rsidRPr="001A1BB4">
              <w:rPr>
                <w:rFonts w:ascii="Arial" w:eastAsia="Arial Unicode MS" w:hAnsi="Arial" w:cs="Arial"/>
                <w:sz w:val="20"/>
                <w:szCs w:val="20"/>
              </w:rPr>
              <w:t>Ongoing</w:t>
            </w:r>
          </w:p>
          <w:p w14:paraId="46EC6701" w14:textId="77777777" w:rsidR="00805650" w:rsidRDefault="00805650" w:rsidP="00964D64">
            <w:pPr>
              <w:rPr>
                <w:rFonts w:ascii="Arial" w:eastAsia="Arial Unicode MS" w:hAnsi="Arial" w:cs="Arial"/>
                <w:sz w:val="20"/>
                <w:szCs w:val="20"/>
              </w:rPr>
            </w:pPr>
          </w:p>
          <w:p w14:paraId="76386B80" w14:textId="77777777" w:rsidR="00805650" w:rsidRDefault="00805650" w:rsidP="00964D64">
            <w:pPr>
              <w:rPr>
                <w:rFonts w:ascii="Arial" w:eastAsia="Arial Unicode MS" w:hAnsi="Arial" w:cs="Arial"/>
                <w:sz w:val="20"/>
                <w:szCs w:val="20"/>
              </w:rPr>
            </w:pPr>
          </w:p>
          <w:p w14:paraId="6D80FB0B" w14:textId="77777777" w:rsidR="00805650" w:rsidRPr="001A1BB4" w:rsidRDefault="00805650" w:rsidP="00964D64">
            <w:pPr>
              <w:rPr>
                <w:rFonts w:ascii="Arial" w:eastAsia="Helvetica" w:hAnsi="Arial" w:cs="Arial"/>
                <w:sz w:val="20"/>
                <w:szCs w:val="20"/>
              </w:rPr>
            </w:pPr>
            <w:r>
              <w:rPr>
                <w:rFonts w:ascii="Arial" w:eastAsia="Arial Unicode MS" w:hAnsi="Arial" w:cs="Arial"/>
                <w:sz w:val="20"/>
                <w:szCs w:val="20"/>
              </w:rPr>
              <w:t>Jan 2021</w:t>
            </w:r>
          </w:p>
        </w:tc>
        <w:tc>
          <w:tcPr>
            <w:tcW w:w="24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2BC46B" w14:textId="77777777" w:rsidR="00964D64" w:rsidRDefault="00964D64" w:rsidP="00964D64">
            <w:pPr>
              <w:rPr>
                <w:rFonts w:ascii="Arial" w:eastAsia="Arial Unicode MS" w:hAnsi="Arial" w:cs="Arial"/>
                <w:color w:val="00B050"/>
                <w:sz w:val="20"/>
                <w:szCs w:val="20"/>
              </w:rPr>
            </w:pPr>
            <w:r w:rsidRPr="001A1BB4">
              <w:rPr>
                <w:rFonts w:ascii="Arial" w:eastAsia="Arial Unicode MS" w:hAnsi="Arial" w:cs="Arial"/>
                <w:color w:val="00B050"/>
                <w:sz w:val="20"/>
                <w:szCs w:val="20"/>
              </w:rPr>
              <w:t>No action required</w:t>
            </w:r>
          </w:p>
          <w:p w14:paraId="121AF43F" w14:textId="77777777" w:rsidR="00805650" w:rsidRDefault="00805650" w:rsidP="00964D64">
            <w:pPr>
              <w:rPr>
                <w:rFonts w:ascii="Arial" w:eastAsia="Arial Unicode MS" w:hAnsi="Arial" w:cs="Arial"/>
                <w:color w:val="00B050"/>
                <w:sz w:val="20"/>
                <w:szCs w:val="20"/>
              </w:rPr>
            </w:pPr>
          </w:p>
          <w:p w14:paraId="2F18D148" w14:textId="77777777" w:rsidR="00805650" w:rsidRDefault="00805650" w:rsidP="00964D64">
            <w:pPr>
              <w:rPr>
                <w:rFonts w:ascii="Arial" w:eastAsia="Arial Unicode MS" w:hAnsi="Arial" w:cs="Arial"/>
                <w:color w:val="00B050"/>
                <w:sz w:val="20"/>
                <w:szCs w:val="20"/>
              </w:rPr>
            </w:pPr>
          </w:p>
          <w:p w14:paraId="66217A11" w14:textId="77777777" w:rsidR="00805650" w:rsidRDefault="00805650" w:rsidP="00964D64">
            <w:pPr>
              <w:rPr>
                <w:rFonts w:ascii="Arial" w:eastAsia="Arial Unicode MS" w:hAnsi="Arial" w:cs="Arial"/>
                <w:color w:val="00B050"/>
                <w:sz w:val="20"/>
                <w:szCs w:val="20"/>
              </w:rPr>
            </w:pPr>
          </w:p>
          <w:p w14:paraId="2D54BFE2" w14:textId="77777777" w:rsidR="00805650" w:rsidRDefault="00805650" w:rsidP="00964D64">
            <w:pPr>
              <w:rPr>
                <w:rFonts w:ascii="Arial" w:eastAsia="Arial Unicode MS" w:hAnsi="Arial" w:cs="Arial"/>
                <w:color w:val="FF0000"/>
                <w:sz w:val="20"/>
                <w:szCs w:val="20"/>
              </w:rPr>
            </w:pPr>
          </w:p>
          <w:p w14:paraId="2752158C" w14:textId="77777777" w:rsidR="00805650" w:rsidRPr="001A1BB4" w:rsidRDefault="00805650" w:rsidP="00964D64">
            <w:pPr>
              <w:rPr>
                <w:rFonts w:ascii="Arial" w:eastAsia="Helvetica" w:hAnsi="Arial" w:cs="Arial"/>
                <w:sz w:val="20"/>
                <w:szCs w:val="20"/>
              </w:rPr>
            </w:pPr>
            <w:r w:rsidRPr="00805650">
              <w:rPr>
                <w:rFonts w:ascii="Arial" w:eastAsia="Arial Unicode MS" w:hAnsi="Arial" w:cs="Arial"/>
                <w:color w:val="FF0000"/>
                <w:sz w:val="20"/>
                <w:szCs w:val="20"/>
              </w:rPr>
              <w:t>Active</w:t>
            </w:r>
            <w:r w:rsidR="0013292C">
              <w:rPr>
                <w:rFonts w:ascii="Arial" w:eastAsia="Arial Unicode MS" w:hAnsi="Arial" w:cs="Arial"/>
                <w:color w:val="FF0000"/>
                <w:sz w:val="20"/>
                <w:szCs w:val="20"/>
              </w:rPr>
              <w:t xml:space="preserve"> High Priority</w:t>
            </w:r>
          </w:p>
        </w:tc>
      </w:tr>
      <w:tr w:rsidR="00964D64" w:rsidRPr="001A1BB4" w14:paraId="5F141FB6" w14:textId="77777777" w:rsidTr="008E703B">
        <w:tblPrEx>
          <w:shd w:val="clear" w:color="auto" w:fill="auto"/>
        </w:tblPrEx>
        <w:trPr>
          <w:trHeight w:val="485"/>
        </w:trPr>
        <w:tc>
          <w:tcPr>
            <w:tcW w:w="328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E30D8F9"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Tractors and mowers for course maintenance</w:t>
            </w:r>
          </w:p>
        </w:tc>
        <w:tc>
          <w:tcPr>
            <w:tcW w:w="44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3007BB5"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Maintain sinking fund for eventual replacement or repair</w:t>
            </w:r>
          </w:p>
        </w:tc>
        <w:tc>
          <w:tcPr>
            <w:tcW w:w="1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6B1E2"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3310DB"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Ongoing</w:t>
            </w:r>
          </w:p>
        </w:tc>
        <w:tc>
          <w:tcPr>
            <w:tcW w:w="2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1A6EA9" w14:textId="77777777" w:rsidR="00964D64" w:rsidRPr="001A1BB4" w:rsidRDefault="00964D64" w:rsidP="00964D64">
            <w:pPr>
              <w:rPr>
                <w:rFonts w:ascii="Arial" w:eastAsia="Helvetica" w:hAnsi="Arial" w:cs="Arial"/>
                <w:color w:val="00B050"/>
                <w:sz w:val="20"/>
                <w:szCs w:val="20"/>
              </w:rPr>
            </w:pPr>
            <w:r w:rsidRPr="001A1BB4">
              <w:rPr>
                <w:rFonts w:ascii="Arial" w:eastAsia="Arial Unicode MS" w:hAnsi="Arial" w:cs="Arial"/>
                <w:color w:val="00B050"/>
                <w:sz w:val="20"/>
                <w:szCs w:val="20"/>
              </w:rPr>
              <w:t>No action required</w:t>
            </w:r>
          </w:p>
        </w:tc>
      </w:tr>
      <w:tr w:rsidR="00964D64" w:rsidRPr="001A1BB4" w14:paraId="56C7F1D8" w14:textId="77777777" w:rsidTr="008E703B">
        <w:tblPrEx>
          <w:shd w:val="clear" w:color="auto" w:fill="auto"/>
        </w:tblPrEx>
        <w:trPr>
          <w:trHeight w:val="485"/>
        </w:trPr>
        <w:tc>
          <w:tcPr>
            <w:tcW w:w="328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2116C8D"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Disc Golf Course</w:t>
            </w:r>
          </w:p>
        </w:tc>
        <w:tc>
          <w:tcPr>
            <w:tcW w:w="44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17E1220"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Maintain course at international standard</w:t>
            </w:r>
          </w:p>
        </w:tc>
        <w:tc>
          <w:tcPr>
            <w:tcW w:w="19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8A123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Disc Golf Head of Course</w:t>
            </w:r>
          </w:p>
        </w:tc>
        <w:tc>
          <w:tcPr>
            <w:tcW w:w="128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EAAC57"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Ongoing</w:t>
            </w:r>
          </w:p>
        </w:tc>
        <w:tc>
          <w:tcPr>
            <w:tcW w:w="24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E25AF4" w14:textId="77777777" w:rsidR="00964D64" w:rsidRPr="001A1BB4" w:rsidRDefault="00964D64" w:rsidP="00964D64">
            <w:pPr>
              <w:rPr>
                <w:rFonts w:ascii="Arial" w:eastAsia="Helvetica" w:hAnsi="Arial" w:cs="Arial"/>
                <w:color w:val="00B050"/>
                <w:sz w:val="20"/>
                <w:szCs w:val="20"/>
              </w:rPr>
            </w:pPr>
            <w:r w:rsidRPr="001A1BB4">
              <w:rPr>
                <w:rFonts w:ascii="Arial" w:eastAsia="Arial Unicode MS" w:hAnsi="Arial" w:cs="Arial"/>
                <w:color w:val="00B050"/>
                <w:sz w:val="20"/>
                <w:szCs w:val="20"/>
              </w:rPr>
              <w:t>No action required</w:t>
            </w:r>
          </w:p>
        </w:tc>
      </w:tr>
      <w:tr w:rsidR="00964D64" w:rsidRPr="001A1BB4" w14:paraId="53CD1F40" w14:textId="77777777" w:rsidTr="008E703B">
        <w:tblPrEx>
          <w:shd w:val="clear" w:color="auto" w:fill="auto"/>
        </w:tblPrEx>
        <w:trPr>
          <w:trHeight w:val="485"/>
        </w:trPr>
        <w:tc>
          <w:tcPr>
            <w:tcW w:w="3283" w:type="dxa"/>
            <w:tcBorders>
              <w:top w:val="single" w:sz="2" w:space="0" w:color="000000"/>
              <w:left w:val="single" w:sz="2" w:space="0" w:color="000000"/>
              <w:bottom w:val="single" w:sz="2" w:space="0" w:color="000000"/>
              <w:right w:val="single" w:sz="4" w:space="0" w:color="000000"/>
            </w:tcBorders>
            <w:shd w:val="clear" w:color="auto" w:fill="FEFFFF"/>
            <w:tcMar>
              <w:top w:w="80" w:type="dxa"/>
              <w:left w:w="80" w:type="dxa"/>
              <w:bottom w:w="80" w:type="dxa"/>
              <w:right w:w="80" w:type="dxa"/>
            </w:tcMar>
          </w:tcPr>
          <w:p w14:paraId="4F95D5F1"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Golf Course</w:t>
            </w:r>
          </w:p>
        </w:tc>
        <w:tc>
          <w:tcPr>
            <w:tcW w:w="44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23D5CA9"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Maintain and improve course.</w:t>
            </w:r>
          </w:p>
          <w:p w14:paraId="47189EA1"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Comply with regulations and restrictions</w:t>
            </w:r>
          </w:p>
        </w:tc>
        <w:tc>
          <w:tcPr>
            <w:tcW w:w="1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8A5B29"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Golf Course Coordinator</w:t>
            </w:r>
          </w:p>
        </w:tc>
        <w:tc>
          <w:tcPr>
            <w:tcW w:w="12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D7F11C"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Ongoing</w:t>
            </w:r>
          </w:p>
        </w:tc>
        <w:tc>
          <w:tcPr>
            <w:tcW w:w="2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49A85E" w14:textId="77777777" w:rsidR="00964D64" w:rsidRPr="001A1BB4" w:rsidRDefault="00964D64" w:rsidP="00964D64">
            <w:pPr>
              <w:rPr>
                <w:rFonts w:ascii="Arial" w:eastAsia="Helvetica" w:hAnsi="Arial" w:cs="Arial"/>
                <w:color w:val="00B050"/>
                <w:sz w:val="20"/>
                <w:szCs w:val="20"/>
              </w:rPr>
            </w:pPr>
            <w:r w:rsidRPr="001A1BB4">
              <w:rPr>
                <w:rFonts w:ascii="Arial" w:eastAsia="Arial Unicode MS" w:hAnsi="Arial" w:cs="Arial"/>
                <w:color w:val="00B050"/>
                <w:sz w:val="20"/>
                <w:szCs w:val="20"/>
              </w:rPr>
              <w:t>No action required</w:t>
            </w:r>
          </w:p>
        </w:tc>
      </w:tr>
    </w:tbl>
    <w:p w14:paraId="7F34B2E3" w14:textId="77777777" w:rsidR="00964D64" w:rsidRPr="00964D64" w:rsidRDefault="00964D64" w:rsidP="00964D64">
      <w:pPr>
        <w:rPr>
          <w:rFonts w:ascii="Arial" w:eastAsia="Arial" w:hAnsi="Arial" w:cs="Arial"/>
        </w:rPr>
      </w:pPr>
    </w:p>
    <w:p w14:paraId="23BFAA19" w14:textId="77777777" w:rsidR="00964D64" w:rsidRPr="00964D64" w:rsidRDefault="00964D64" w:rsidP="00964D64">
      <w:pPr>
        <w:rPr>
          <w:rFonts w:ascii="Arial" w:eastAsia="Arial" w:hAnsi="Arial" w:cs="Arial"/>
        </w:rPr>
      </w:pPr>
    </w:p>
    <w:p w14:paraId="0AED4FD6" w14:textId="77777777" w:rsidR="00964D64" w:rsidRPr="00964D64" w:rsidRDefault="00964D64" w:rsidP="00964D64">
      <w:pPr>
        <w:rPr>
          <w:rFonts w:ascii="Arial" w:eastAsia="Arial" w:hAnsi="Arial" w:cs="Arial"/>
        </w:rPr>
      </w:pPr>
    </w:p>
    <w:p w14:paraId="4D1C748C" w14:textId="77777777" w:rsidR="00964D64" w:rsidRDefault="00964D64" w:rsidP="00964D64">
      <w:pPr>
        <w:rPr>
          <w:rFonts w:ascii="Arial" w:eastAsia="Arial" w:hAnsi="Arial" w:cs="Arial"/>
        </w:rPr>
      </w:pPr>
    </w:p>
    <w:p w14:paraId="57AFF45A" w14:textId="77777777" w:rsidR="00964D64" w:rsidRDefault="00964D64" w:rsidP="00964D64">
      <w:pPr>
        <w:rPr>
          <w:rFonts w:ascii="Arial" w:eastAsia="Arial" w:hAnsi="Arial" w:cs="Arial"/>
        </w:rPr>
      </w:pPr>
    </w:p>
    <w:p w14:paraId="143E0434" w14:textId="77777777" w:rsidR="00964D64" w:rsidRDefault="00964D64" w:rsidP="00964D64">
      <w:pPr>
        <w:rPr>
          <w:rFonts w:ascii="Arial" w:eastAsia="Arial" w:hAnsi="Arial" w:cs="Arial"/>
        </w:rPr>
      </w:pPr>
    </w:p>
    <w:p w14:paraId="2A33FAC3" w14:textId="77777777" w:rsidR="00964D64" w:rsidRDefault="00964D64" w:rsidP="00964D64">
      <w:pPr>
        <w:rPr>
          <w:rFonts w:ascii="Arial" w:eastAsia="Arial" w:hAnsi="Arial" w:cs="Arial"/>
        </w:rPr>
      </w:pPr>
    </w:p>
    <w:p w14:paraId="2727C356" w14:textId="77777777" w:rsidR="00964D64" w:rsidRDefault="00964D64" w:rsidP="00964D64">
      <w:pPr>
        <w:rPr>
          <w:rFonts w:ascii="Arial" w:eastAsia="Arial" w:hAnsi="Arial" w:cs="Arial"/>
        </w:rPr>
      </w:pPr>
    </w:p>
    <w:p w14:paraId="3B7D926F" w14:textId="77777777" w:rsidR="00964D64" w:rsidRDefault="00964D64" w:rsidP="00964D64">
      <w:pPr>
        <w:rPr>
          <w:rFonts w:ascii="Arial" w:eastAsia="Arial" w:hAnsi="Arial" w:cs="Arial"/>
        </w:rPr>
      </w:pPr>
    </w:p>
    <w:p w14:paraId="5B677E25" w14:textId="77777777" w:rsidR="00964D64" w:rsidRDefault="00964D64" w:rsidP="00964D64">
      <w:pPr>
        <w:rPr>
          <w:rFonts w:ascii="Arial" w:eastAsia="Arial" w:hAnsi="Arial" w:cs="Arial"/>
        </w:rPr>
      </w:pPr>
    </w:p>
    <w:p w14:paraId="2C5F38C5" w14:textId="77777777" w:rsidR="00964D64" w:rsidRDefault="00964D64" w:rsidP="00964D64">
      <w:pPr>
        <w:rPr>
          <w:rFonts w:ascii="Arial" w:eastAsia="Arial" w:hAnsi="Arial" w:cs="Arial"/>
        </w:rPr>
      </w:pPr>
    </w:p>
    <w:p w14:paraId="5C11A38C" w14:textId="77777777" w:rsidR="00964D64" w:rsidRPr="00964D64" w:rsidRDefault="00964D64" w:rsidP="00964D64">
      <w:pPr>
        <w:rPr>
          <w:rFonts w:ascii="Arial" w:eastAsia="Arial" w:hAnsi="Arial" w:cs="Arial"/>
        </w:rPr>
      </w:pPr>
    </w:p>
    <w:tbl>
      <w:tblPr>
        <w:tblW w:w="134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65"/>
        <w:gridCol w:w="5728"/>
        <w:gridCol w:w="1894"/>
        <w:gridCol w:w="1229"/>
        <w:gridCol w:w="2258"/>
      </w:tblGrid>
      <w:tr w:rsidR="00964D64" w:rsidRPr="001A1BB4" w14:paraId="3D65F283" w14:textId="77777777" w:rsidTr="008E703B">
        <w:trPr>
          <w:trHeight w:val="280"/>
          <w:tblHeader/>
        </w:trPr>
        <w:tc>
          <w:tcPr>
            <w:tcW w:w="236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BBC24BA"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Arial Unicode MS" w:hAnsi="Arial" w:cs="Arial"/>
                <w:b/>
                <w:bCs/>
                <w:sz w:val="20"/>
                <w:szCs w:val="20"/>
              </w:rPr>
              <w:t>Membership</w:t>
            </w:r>
          </w:p>
        </w:tc>
        <w:tc>
          <w:tcPr>
            <w:tcW w:w="57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BD9B881" w14:textId="77777777" w:rsidR="00964D64" w:rsidRPr="001A1BB4" w:rsidRDefault="00964D64" w:rsidP="00964D64">
            <w:pPr>
              <w:rPr>
                <w:rFonts w:ascii="Arial" w:eastAsia="Arial Unicode MS" w:hAnsi="Arial" w:cs="Arial"/>
                <w:color w:val="auto"/>
              </w:rPr>
            </w:pPr>
          </w:p>
        </w:tc>
        <w:tc>
          <w:tcPr>
            <w:tcW w:w="189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A880AE7" w14:textId="77777777" w:rsidR="00964D64" w:rsidRPr="001A1BB4" w:rsidRDefault="00964D64" w:rsidP="00964D64">
            <w:pPr>
              <w:rPr>
                <w:rFonts w:ascii="Arial" w:eastAsia="Arial Unicode MS" w:hAnsi="Arial" w:cs="Arial"/>
                <w:color w:val="auto"/>
              </w:rPr>
            </w:pPr>
          </w:p>
        </w:tc>
        <w:tc>
          <w:tcPr>
            <w:tcW w:w="122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016F1E4" w14:textId="77777777" w:rsidR="00964D64" w:rsidRPr="001A1BB4" w:rsidRDefault="00964D64" w:rsidP="00964D64">
            <w:pPr>
              <w:rPr>
                <w:rFonts w:ascii="Arial" w:eastAsia="Arial Unicode MS" w:hAnsi="Arial" w:cs="Arial"/>
                <w:color w:val="auto"/>
              </w:rPr>
            </w:pPr>
          </w:p>
        </w:tc>
        <w:tc>
          <w:tcPr>
            <w:tcW w:w="225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B4ABDF3" w14:textId="77777777" w:rsidR="00964D64" w:rsidRPr="001A1BB4" w:rsidRDefault="00964D64" w:rsidP="00964D64">
            <w:pPr>
              <w:rPr>
                <w:rFonts w:ascii="Arial" w:eastAsia="Arial Unicode MS" w:hAnsi="Arial" w:cs="Arial"/>
                <w:color w:val="auto"/>
              </w:rPr>
            </w:pPr>
          </w:p>
        </w:tc>
      </w:tr>
      <w:tr w:rsidR="00964D64" w:rsidRPr="001A1BB4" w14:paraId="31DE7B2B" w14:textId="77777777" w:rsidTr="008E703B">
        <w:tblPrEx>
          <w:shd w:val="clear" w:color="auto" w:fill="auto"/>
        </w:tblPrEx>
        <w:trPr>
          <w:trHeight w:val="280"/>
        </w:trPr>
        <w:tc>
          <w:tcPr>
            <w:tcW w:w="2364"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0B156043" w14:textId="77777777" w:rsidR="00964D64" w:rsidRPr="001A1BB4" w:rsidRDefault="00964D64" w:rsidP="00964D64">
            <w:pPr>
              <w:numPr>
                <w:ilvl w:val="0"/>
                <w:numId w:val="12"/>
              </w:numPr>
              <w:rPr>
                <w:rFonts w:ascii="Arial" w:eastAsia="Helvetica" w:hAnsi="Arial" w:cs="Arial"/>
                <w:b/>
                <w:bCs/>
                <w:sz w:val="20"/>
                <w:szCs w:val="20"/>
              </w:rPr>
            </w:pPr>
            <w:r w:rsidRPr="001A1BB4">
              <w:rPr>
                <w:rFonts w:ascii="Arial" w:eastAsia="Helvetica" w:hAnsi="Arial" w:cs="Arial"/>
                <w:sz w:val="20"/>
                <w:szCs w:val="20"/>
              </w:rPr>
              <w:t>Initiative</w:t>
            </w:r>
          </w:p>
        </w:tc>
        <w:tc>
          <w:tcPr>
            <w:tcW w:w="572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E1AA78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Action</w:t>
            </w:r>
          </w:p>
        </w:tc>
        <w:tc>
          <w:tcPr>
            <w:tcW w:w="18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9ADBC8"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Responsibility</w:t>
            </w:r>
          </w:p>
        </w:tc>
        <w:tc>
          <w:tcPr>
            <w:tcW w:w="122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EE88C3"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Timing</w:t>
            </w:r>
          </w:p>
        </w:tc>
        <w:tc>
          <w:tcPr>
            <w:tcW w:w="225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01531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Status</w:t>
            </w:r>
          </w:p>
        </w:tc>
      </w:tr>
      <w:tr w:rsidR="00964D64" w:rsidRPr="001A1BB4" w14:paraId="660CD91E" w14:textId="77777777" w:rsidTr="008E703B">
        <w:tblPrEx>
          <w:shd w:val="clear" w:color="auto" w:fill="auto"/>
        </w:tblPrEx>
        <w:trPr>
          <w:trHeight w:val="1445"/>
        </w:trPr>
        <w:tc>
          <w:tcPr>
            <w:tcW w:w="23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F27EF39" w14:textId="77777777" w:rsidR="00964D64" w:rsidRPr="001A1BB4" w:rsidRDefault="00964D64" w:rsidP="00964D64">
            <w:pPr>
              <w:rPr>
                <w:rFonts w:ascii="Arial" w:eastAsia="Arial Unicode MS" w:hAnsi="Arial" w:cs="Arial"/>
                <w:sz w:val="20"/>
                <w:szCs w:val="20"/>
              </w:rPr>
            </w:pPr>
            <w:r w:rsidRPr="001A1BB4">
              <w:rPr>
                <w:rFonts w:ascii="Arial" w:eastAsia="Arial Unicode MS" w:hAnsi="Arial" w:cs="Arial"/>
                <w:sz w:val="20"/>
                <w:szCs w:val="20"/>
              </w:rPr>
              <w:t xml:space="preserve">Increase community sporting activities. </w:t>
            </w:r>
          </w:p>
          <w:p w14:paraId="7A1125EF" w14:textId="77777777" w:rsidR="00964D64" w:rsidRPr="001A1BB4" w:rsidRDefault="00964D64" w:rsidP="00964D64">
            <w:pPr>
              <w:rPr>
                <w:rFonts w:ascii="Arial" w:eastAsia="Arial Unicode MS" w:hAnsi="Arial" w:cs="Arial"/>
                <w:sz w:val="20"/>
                <w:szCs w:val="20"/>
              </w:rPr>
            </w:pPr>
          </w:p>
        </w:tc>
        <w:tc>
          <w:tcPr>
            <w:tcW w:w="572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EE945EB"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Have a Go Days offered to the public annually as a minimum.  BOM review semi-annually</w:t>
            </w:r>
          </w:p>
          <w:p w14:paraId="562C5190" w14:textId="77777777" w:rsidR="00964D64" w:rsidRPr="001A1BB4" w:rsidRDefault="00964D64" w:rsidP="00964D64">
            <w:pPr>
              <w:rPr>
                <w:rFonts w:ascii="Arial" w:eastAsia="Helvetica" w:hAnsi="Arial" w:cs="Arial"/>
                <w:sz w:val="20"/>
                <w:szCs w:val="20"/>
              </w:rPr>
            </w:pPr>
          </w:p>
          <w:p w14:paraId="7D41F1A0" w14:textId="77777777" w:rsidR="00964D64" w:rsidRPr="001A1BB4" w:rsidRDefault="00964D64" w:rsidP="00964D64">
            <w:pPr>
              <w:rPr>
                <w:rFonts w:ascii="Arial" w:eastAsia="Arial Unicode MS" w:hAnsi="Arial" w:cs="Arial"/>
                <w:sz w:val="20"/>
                <w:szCs w:val="20"/>
              </w:rPr>
            </w:pPr>
            <w:r w:rsidRPr="001A1BB4">
              <w:rPr>
                <w:rFonts w:ascii="Arial" w:eastAsia="Arial Unicode MS" w:hAnsi="Arial" w:cs="Arial"/>
                <w:sz w:val="20"/>
                <w:szCs w:val="20"/>
              </w:rPr>
              <w:t>Introduce easily managed casual social sporting formats for the public.</w:t>
            </w:r>
          </w:p>
        </w:tc>
        <w:tc>
          <w:tcPr>
            <w:tcW w:w="18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DF920A"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All Sections, BOM</w:t>
            </w:r>
          </w:p>
          <w:p w14:paraId="4CF280D8" w14:textId="77777777" w:rsidR="00964D64" w:rsidRPr="001A1BB4" w:rsidRDefault="00964D64" w:rsidP="00964D64">
            <w:pPr>
              <w:rPr>
                <w:rFonts w:ascii="Arial" w:eastAsia="Helvetica" w:hAnsi="Arial" w:cs="Arial"/>
                <w:sz w:val="20"/>
                <w:szCs w:val="20"/>
              </w:rPr>
            </w:pPr>
          </w:p>
          <w:p w14:paraId="0E45B7F0" w14:textId="77777777" w:rsidR="00964D64" w:rsidRPr="001A1BB4" w:rsidRDefault="00964D64" w:rsidP="00964D64">
            <w:pPr>
              <w:rPr>
                <w:rFonts w:ascii="Arial" w:eastAsia="Helvetica" w:hAnsi="Arial" w:cs="Arial"/>
                <w:sz w:val="20"/>
                <w:szCs w:val="20"/>
              </w:rPr>
            </w:pPr>
          </w:p>
          <w:p w14:paraId="23AE2105"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All Sections</w:t>
            </w:r>
          </w:p>
        </w:tc>
        <w:tc>
          <w:tcPr>
            <w:tcW w:w="12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358472" w14:textId="77777777" w:rsidR="00964D64" w:rsidRPr="001A1BB4" w:rsidRDefault="00204355" w:rsidP="00964D64">
            <w:pPr>
              <w:rPr>
                <w:rFonts w:ascii="Arial" w:eastAsia="Helvetica" w:hAnsi="Arial" w:cs="Arial"/>
                <w:sz w:val="20"/>
                <w:szCs w:val="20"/>
              </w:rPr>
            </w:pPr>
            <w:r w:rsidRPr="001A1BB4">
              <w:rPr>
                <w:rFonts w:ascii="Arial" w:eastAsia="Arial Unicode MS" w:hAnsi="Arial" w:cs="Arial"/>
                <w:sz w:val="20"/>
                <w:szCs w:val="20"/>
              </w:rPr>
              <w:t>Ongoing</w:t>
            </w:r>
          </w:p>
          <w:p w14:paraId="2226FC22" w14:textId="77777777" w:rsidR="00964D64" w:rsidRPr="001A1BB4" w:rsidRDefault="00964D64" w:rsidP="00964D64">
            <w:pPr>
              <w:rPr>
                <w:rFonts w:ascii="Arial" w:eastAsia="Helvetica" w:hAnsi="Arial" w:cs="Arial"/>
                <w:sz w:val="20"/>
                <w:szCs w:val="20"/>
              </w:rPr>
            </w:pPr>
          </w:p>
          <w:p w14:paraId="4CA35B59" w14:textId="77777777" w:rsidR="00964D64" w:rsidRPr="001A1BB4" w:rsidRDefault="00964D64" w:rsidP="00964D64">
            <w:pPr>
              <w:rPr>
                <w:rFonts w:ascii="Arial" w:eastAsia="Helvetica" w:hAnsi="Arial" w:cs="Arial"/>
                <w:sz w:val="20"/>
                <w:szCs w:val="20"/>
              </w:rPr>
            </w:pPr>
          </w:p>
          <w:p w14:paraId="31F44B9C" w14:textId="77777777" w:rsidR="00964D64" w:rsidRPr="001A1BB4" w:rsidRDefault="00204355" w:rsidP="00964D64">
            <w:pPr>
              <w:rPr>
                <w:rFonts w:ascii="Arial" w:eastAsia="Helvetica" w:hAnsi="Arial" w:cs="Arial"/>
                <w:sz w:val="20"/>
                <w:szCs w:val="20"/>
              </w:rPr>
            </w:pPr>
            <w:r w:rsidRPr="001A1BB4">
              <w:rPr>
                <w:rFonts w:ascii="Arial" w:eastAsia="Arial Unicode MS" w:hAnsi="Arial" w:cs="Arial"/>
                <w:sz w:val="20"/>
                <w:szCs w:val="20"/>
              </w:rPr>
              <w:t>Ongoing</w:t>
            </w:r>
          </w:p>
        </w:tc>
        <w:tc>
          <w:tcPr>
            <w:tcW w:w="22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057731" w14:textId="77777777" w:rsidR="00964D64" w:rsidRPr="001A1BB4" w:rsidRDefault="00964D64" w:rsidP="00964D64">
            <w:pPr>
              <w:rPr>
                <w:rFonts w:ascii="Arial" w:eastAsia="Arial Unicode MS" w:hAnsi="Arial" w:cs="Arial"/>
                <w:color w:val="0070C0"/>
                <w:sz w:val="20"/>
                <w:szCs w:val="20"/>
              </w:rPr>
            </w:pPr>
            <w:r w:rsidRPr="001A1BB4">
              <w:rPr>
                <w:rFonts w:ascii="Arial" w:eastAsia="Arial Unicode MS" w:hAnsi="Arial" w:cs="Arial"/>
                <w:color w:val="0070C0"/>
                <w:sz w:val="20"/>
                <w:szCs w:val="20"/>
              </w:rPr>
              <w:t xml:space="preserve">No action required.  </w:t>
            </w:r>
          </w:p>
          <w:p w14:paraId="60BA4C45" w14:textId="77777777" w:rsidR="00204355" w:rsidRPr="001A1BB4" w:rsidRDefault="00204355" w:rsidP="00964D64">
            <w:pPr>
              <w:rPr>
                <w:rFonts w:ascii="Arial" w:eastAsia="Helvetica" w:hAnsi="Arial" w:cs="Arial"/>
                <w:sz w:val="20"/>
                <w:szCs w:val="20"/>
              </w:rPr>
            </w:pPr>
          </w:p>
        </w:tc>
      </w:tr>
      <w:tr w:rsidR="00964D64" w:rsidRPr="001A1BB4" w14:paraId="644350C1" w14:textId="77777777" w:rsidTr="008E703B">
        <w:tblPrEx>
          <w:shd w:val="clear" w:color="auto" w:fill="auto"/>
        </w:tblPrEx>
        <w:trPr>
          <w:trHeight w:val="965"/>
        </w:trPr>
        <w:tc>
          <w:tcPr>
            <w:tcW w:w="2364"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15F23CE0" w14:textId="77777777" w:rsidR="00964D64" w:rsidRPr="001A1BB4" w:rsidRDefault="00964D64" w:rsidP="00964D64">
            <w:pPr>
              <w:rPr>
                <w:rFonts w:ascii="Arial" w:eastAsia="Arial Unicode MS" w:hAnsi="Arial" w:cs="Arial"/>
                <w:sz w:val="20"/>
                <w:szCs w:val="20"/>
              </w:rPr>
            </w:pPr>
            <w:r w:rsidRPr="001A1BB4">
              <w:rPr>
                <w:rFonts w:ascii="Arial" w:eastAsia="Arial Unicode MS" w:hAnsi="Arial" w:cs="Arial"/>
                <w:sz w:val="20"/>
                <w:szCs w:val="20"/>
              </w:rPr>
              <w:t>Increase club visibility to the local community</w:t>
            </w:r>
          </w:p>
        </w:tc>
        <w:tc>
          <w:tcPr>
            <w:tcW w:w="572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9162336" w14:textId="77777777" w:rsidR="00C13DF8" w:rsidRPr="001A1BB4" w:rsidRDefault="00964D64" w:rsidP="00964D64">
            <w:pPr>
              <w:rPr>
                <w:rFonts w:ascii="Arial" w:eastAsia="Arial Unicode MS" w:hAnsi="Arial" w:cs="Arial"/>
                <w:sz w:val="20"/>
                <w:szCs w:val="20"/>
              </w:rPr>
            </w:pPr>
            <w:r w:rsidRPr="001A1BB4">
              <w:rPr>
                <w:rFonts w:ascii="Arial" w:eastAsia="Arial Unicode MS" w:hAnsi="Arial" w:cs="Arial"/>
                <w:sz w:val="20"/>
                <w:szCs w:val="20"/>
              </w:rPr>
              <w:t xml:space="preserve">Continue targeted marketing of MSC activities in </w:t>
            </w:r>
            <w:r w:rsidR="00C13DF8" w:rsidRPr="001A1BB4">
              <w:rPr>
                <w:rFonts w:ascii="Arial" w:eastAsia="Arial Unicode MS" w:hAnsi="Arial" w:cs="Arial"/>
                <w:sz w:val="20"/>
                <w:szCs w:val="20"/>
              </w:rPr>
              <w:t>Media.</w:t>
            </w:r>
          </w:p>
          <w:p w14:paraId="31518D2F" w14:textId="77777777" w:rsidR="00964D64" w:rsidRPr="001A1BB4" w:rsidRDefault="00964D64" w:rsidP="00964D64">
            <w:pPr>
              <w:rPr>
                <w:rFonts w:ascii="Arial" w:eastAsia="Arial Unicode MS" w:hAnsi="Arial" w:cs="Arial"/>
                <w:sz w:val="20"/>
                <w:szCs w:val="20"/>
              </w:rPr>
            </w:pPr>
            <w:r w:rsidRPr="001A1BB4">
              <w:rPr>
                <w:rFonts w:ascii="Arial" w:eastAsia="Arial Unicode MS" w:hAnsi="Arial" w:cs="Arial"/>
                <w:sz w:val="20"/>
                <w:szCs w:val="20"/>
              </w:rPr>
              <w:t>BOM Review Annually</w:t>
            </w:r>
          </w:p>
          <w:p w14:paraId="20A21141" w14:textId="77777777" w:rsidR="00964D64" w:rsidRPr="001A1BB4" w:rsidRDefault="00964D64" w:rsidP="00964D64">
            <w:pPr>
              <w:rPr>
                <w:rFonts w:ascii="Arial" w:eastAsia="Arial Unicode MS" w:hAnsi="Arial" w:cs="Arial"/>
                <w:sz w:val="20"/>
                <w:szCs w:val="20"/>
              </w:rPr>
            </w:pPr>
          </w:p>
          <w:p w14:paraId="047CA18A" w14:textId="77777777" w:rsidR="00964D64" w:rsidRPr="001A1BB4" w:rsidRDefault="00964D64" w:rsidP="00964D64">
            <w:pPr>
              <w:rPr>
                <w:rFonts w:ascii="Arial" w:eastAsia="Arial Unicode MS" w:hAnsi="Arial" w:cs="Arial"/>
                <w:sz w:val="20"/>
                <w:szCs w:val="20"/>
              </w:rPr>
            </w:pPr>
            <w:r w:rsidRPr="001A1BB4">
              <w:rPr>
                <w:rFonts w:ascii="Arial" w:eastAsia="Arial Unicode MS" w:hAnsi="Arial" w:cs="Arial"/>
                <w:sz w:val="20"/>
                <w:szCs w:val="20"/>
              </w:rPr>
              <w:t>Maintain or increase social media engagement</w:t>
            </w:r>
          </w:p>
        </w:tc>
        <w:tc>
          <w:tcPr>
            <w:tcW w:w="1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4DE414"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p w14:paraId="1333AEE8" w14:textId="77777777" w:rsidR="00964D64" w:rsidRPr="001A1BB4" w:rsidRDefault="00964D64" w:rsidP="00964D64">
            <w:pPr>
              <w:rPr>
                <w:rFonts w:ascii="Arial" w:eastAsia="Helvetica" w:hAnsi="Arial" w:cs="Arial"/>
                <w:sz w:val="20"/>
                <w:szCs w:val="20"/>
              </w:rPr>
            </w:pPr>
          </w:p>
          <w:p w14:paraId="40C9B360" w14:textId="77777777" w:rsidR="00964D64" w:rsidRPr="001A1BB4" w:rsidRDefault="00964D64" w:rsidP="00964D64">
            <w:pPr>
              <w:rPr>
                <w:rFonts w:ascii="Arial" w:eastAsia="Helvetica" w:hAnsi="Arial" w:cs="Arial"/>
                <w:sz w:val="20"/>
                <w:szCs w:val="20"/>
              </w:rPr>
            </w:pPr>
          </w:p>
          <w:p w14:paraId="14F35374"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BoM</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D539FE"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June</w:t>
            </w:r>
          </w:p>
        </w:tc>
        <w:tc>
          <w:tcPr>
            <w:tcW w:w="2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1EAF98" w14:textId="77777777" w:rsidR="00964D64" w:rsidRPr="001A1BB4" w:rsidRDefault="00964D64" w:rsidP="00964D64">
            <w:pPr>
              <w:rPr>
                <w:rFonts w:ascii="Arial" w:eastAsia="Helvetica" w:hAnsi="Arial" w:cs="Arial"/>
                <w:sz w:val="20"/>
                <w:szCs w:val="20"/>
              </w:rPr>
            </w:pPr>
            <w:r w:rsidRPr="001A1BB4">
              <w:rPr>
                <w:rFonts w:ascii="Arial" w:eastAsia="Helvetica" w:hAnsi="Arial" w:cs="Arial"/>
                <w:b/>
                <w:bCs/>
                <w:color w:val="00B050"/>
                <w:sz w:val="20"/>
                <w:szCs w:val="20"/>
              </w:rPr>
              <w:t>Active</w:t>
            </w:r>
          </w:p>
        </w:tc>
      </w:tr>
      <w:tr w:rsidR="00964D64" w:rsidRPr="001A1BB4" w14:paraId="45524EAE" w14:textId="77777777" w:rsidTr="008E703B">
        <w:tblPrEx>
          <w:shd w:val="clear" w:color="auto" w:fill="auto"/>
        </w:tblPrEx>
        <w:trPr>
          <w:trHeight w:val="725"/>
        </w:trPr>
        <w:tc>
          <w:tcPr>
            <w:tcW w:w="23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57DE3BE" w14:textId="77777777" w:rsidR="00964D64" w:rsidRPr="001A1BB4" w:rsidRDefault="00964D64" w:rsidP="00964D64">
            <w:pPr>
              <w:rPr>
                <w:rFonts w:ascii="Arial" w:eastAsia="Arial Unicode MS" w:hAnsi="Arial" w:cs="Arial"/>
                <w:sz w:val="20"/>
                <w:szCs w:val="20"/>
              </w:rPr>
            </w:pPr>
            <w:r w:rsidRPr="001A1BB4">
              <w:rPr>
                <w:rFonts w:ascii="Arial" w:eastAsia="Arial Unicode MS" w:hAnsi="Arial" w:cs="Arial"/>
                <w:sz w:val="20"/>
                <w:szCs w:val="20"/>
              </w:rPr>
              <w:t>Encourage social membership of the club.</w:t>
            </w:r>
          </w:p>
        </w:tc>
        <w:tc>
          <w:tcPr>
            <w:tcW w:w="572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996AB84"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Offer social memberships at all community sporting activities</w:t>
            </w:r>
          </w:p>
        </w:tc>
        <w:tc>
          <w:tcPr>
            <w:tcW w:w="18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3EC95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All Sections</w:t>
            </w:r>
          </w:p>
        </w:tc>
        <w:tc>
          <w:tcPr>
            <w:tcW w:w="12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BEAEAC"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Ongoing</w:t>
            </w:r>
          </w:p>
        </w:tc>
        <w:tc>
          <w:tcPr>
            <w:tcW w:w="22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3FF2C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color w:val="0070C0"/>
                <w:sz w:val="20"/>
                <w:szCs w:val="20"/>
              </w:rPr>
              <w:t>No action required</w:t>
            </w:r>
          </w:p>
        </w:tc>
      </w:tr>
      <w:tr w:rsidR="00964D64" w:rsidRPr="001A1BB4" w14:paraId="1E4EFC26" w14:textId="77777777" w:rsidTr="008E703B">
        <w:tblPrEx>
          <w:shd w:val="clear" w:color="auto" w:fill="auto"/>
        </w:tblPrEx>
        <w:trPr>
          <w:trHeight w:val="485"/>
        </w:trPr>
        <w:tc>
          <w:tcPr>
            <w:tcW w:w="2364"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01A1497F" w14:textId="77777777" w:rsidR="00964D64" w:rsidRPr="001A1BB4" w:rsidRDefault="00964D64" w:rsidP="00964D64">
            <w:pPr>
              <w:rPr>
                <w:rFonts w:ascii="Arial" w:eastAsia="Arial Unicode MS" w:hAnsi="Arial" w:cs="Arial"/>
                <w:sz w:val="20"/>
                <w:szCs w:val="20"/>
              </w:rPr>
            </w:pPr>
            <w:r w:rsidRPr="001A1BB4">
              <w:rPr>
                <w:rFonts w:ascii="Arial" w:eastAsia="Arial Unicode MS" w:hAnsi="Arial" w:cs="Arial"/>
                <w:sz w:val="20"/>
                <w:szCs w:val="20"/>
              </w:rPr>
              <w:t>Disc Golf Community initiative</w:t>
            </w:r>
          </w:p>
        </w:tc>
        <w:tc>
          <w:tcPr>
            <w:tcW w:w="572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38D5046"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Promote the sport to schools and community groups</w:t>
            </w:r>
          </w:p>
        </w:tc>
        <w:tc>
          <w:tcPr>
            <w:tcW w:w="18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4D5DAD"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Disc Golf Committee</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0FAFCB"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sz w:val="20"/>
                <w:szCs w:val="20"/>
              </w:rPr>
              <w:t>Oct</w:t>
            </w:r>
          </w:p>
        </w:tc>
        <w:tc>
          <w:tcPr>
            <w:tcW w:w="2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D7DD3B" w14:textId="77777777" w:rsidR="00964D64" w:rsidRPr="001A1BB4" w:rsidRDefault="00964D64" w:rsidP="00964D64">
            <w:pPr>
              <w:rPr>
                <w:rFonts w:ascii="Arial" w:eastAsia="Helvetica" w:hAnsi="Arial" w:cs="Arial"/>
                <w:sz w:val="20"/>
                <w:szCs w:val="20"/>
              </w:rPr>
            </w:pPr>
            <w:r w:rsidRPr="001A1BB4">
              <w:rPr>
                <w:rFonts w:ascii="Arial" w:eastAsia="Arial Unicode MS" w:hAnsi="Arial" w:cs="Arial"/>
                <w:color w:val="0070C0"/>
                <w:sz w:val="20"/>
                <w:szCs w:val="20"/>
              </w:rPr>
              <w:t>No action required</w:t>
            </w:r>
          </w:p>
        </w:tc>
      </w:tr>
    </w:tbl>
    <w:p w14:paraId="572BFDDE" w14:textId="77777777" w:rsidR="00964D64" w:rsidRPr="00964D64" w:rsidRDefault="00964D64" w:rsidP="00964D64">
      <w:pPr>
        <w:rPr>
          <w:rFonts w:eastAsia="Arial Unicode MS" w:hAnsi="Arial Unicode MS" w:cs="Arial Unicode MS"/>
        </w:rPr>
      </w:pPr>
    </w:p>
    <w:p w14:paraId="4DB7131A" w14:textId="77777777" w:rsidR="00D25F57" w:rsidRDefault="00D25F57">
      <w:pPr>
        <w:pStyle w:val="Header"/>
        <w:tabs>
          <w:tab w:val="clear" w:pos="4320"/>
          <w:tab w:val="clear" w:pos="8640"/>
        </w:tabs>
      </w:pPr>
    </w:p>
    <w:sectPr w:rsidR="00D25F57">
      <w:headerReference w:type="default" r:id="rId18"/>
      <w:footerReference w:type="default" r:id="rId19"/>
      <w:pgSz w:w="16840" w:h="11900" w:orient="landscape"/>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91FD" w14:textId="77777777" w:rsidR="006A1FA1" w:rsidRDefault="006A1FA1">
      <w:r>
        <w:separator/>
      </w:r>
    </w:p>
  </w:endnote>
  <w:endnote w:type="continuationSeparator" w:id="0">
    <w:p w14:paraId="65C12C77" w14:textId="77777777" w:rsidR="006A1FA1" w:rsidRDefault="006A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itannic Bold">
    <w:altName w:val="Swis721 Blk BT"/>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2567" w14:textId="77777777" w:rsidR="006A1FA1" w:rsidRDefault="006A1FA1">
    <w:pPr>
      <w:pStyle w:val="Footer"/>
      <w:tabs>
        <w:tab w:val="clear" w:pos="8640"/>
        <w:tab w:val="right" w:pos="8931"/>
      </w:tabs>
      <w:jc w:val="center"/>
    </w:pPr>
    <w:r>
      <w:rPr>
        <w:rFonts w:ascii="Arial"/>
      </w:rPr>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E84584">
      <w:rPr>
        <w:rFonts w:ascii="Arial" w:eastAsia="Arial" w:hAnsi="Arial" w:cs="Arial"/>
        <w:noProof/>
      </w:rPr>
      <w:t>11</w:t>
    </w:r>
    <w:r>
      <w:rPr>
        <w:rFonts w:ascii="Arial" w:eastAsia="Arial" w:hAnsi="Arial" w:cs="Arial"/>
      </w:rPr>
      <w:fldChar w:fldCharType="end"/>
    </w:r>
    <w:r>
      <w:rPr>
        <w:rFonts w:asci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E84584">
      <w:rPr>
        <w:rFonts w:ascii="Arial" w:eastAsia="Arial" w:hAnsi="Arial" w:cs="Arial"/>
        <w:noProof/>
      </w:rPr>
      <w:t>17</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0FAA" w14:textId="77777777" w:rsidR="006A1FA1" w:rsidRDefault="006A1FA1">
    <w:pPr>
      <w:pStyle w:val="Footer"/>
      <w:tabs>
        <w:tab w:val="clear" w:pos="8640"/>
        <w:tab w:val="right" w:pos="8931"/>
      </w:tabs>
      <w:jc w:val="center"/>
    </w:pPr>
    <w:r>
      <w:rPr>
        <w:rFonts w:ascii="Arial"/>
      </w:rPr>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Pr>
        <w:rFonts w:ascii="Arial" w:eastAsia="Arial" w:hAnsi="Arial" w:cs="Arial"/>
      </w:rPr>
      <w:t>2</w:t>
    </w:r>
    <w:r>
      <w:rPr>
        <w:rFonts w:ascii="Arial" w:eastAsia="Arial" w:hAnsi="Arial" w:cs="Arial"/>
      </w:rPr>
      <w:fldChar w:fldCharType="end"/>
    </w:r>
    <w:r>
      <w:rPr>
        <w:rFonts w:asci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Pr>
        <w:rFonts w:ascii="Arial" w:eastAsia="Arial" w:hAnsi="Arial" w:cs="Arial"/>
        <w:noProof/>
      </w:rPr>
      <w:t>17</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EB49" w14:textId="77777777" w:rsidR="006A1FA1" w:rsidRPr="00B8141D" w:rsidRDefault="006A1FA1" w:rsidP="00780387">
    <w:pPr>
      <w:pStyle w:val="HeaderFooter"/>
      <w:jc w:val="center"/>
      <w:rPr>
        <w:rFonts w:ascii="Arial" w:hAnsi="Arial" w:cs="Arial"/>
        <w:lang w:val="en-AU"/>
      </w:rPr>
    </w:pPr>
    <w:r w:rsidRPr="00B8141D">
      <w:rPr>
        <w:rFonts w:ascii="Arial" w:hAnsi="Arial" w:cs="Arial"/>
        <w:lang w:val="en-AU"/>
      </w:rPr>
      <w:t>Page 12 of 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6249" w14:textId="77777777" w:rsidR="006A1FA1" w:rsidRPr="00635F7C" w:rsidRDefault="006A1FA1">
    <w:pPr>
      <w:pStyle w:val="HeaderFooter"/>
      <w:jc w:val="center"/>
      <w:rPr>
        <w:rFonts w:ascii="Arial" w:hAnsi="Arial" w:cs="Arial"/>
      </w:rPr>
    </w:pPr>
    <w:r w:rsidRPr="00635F7C">
      <w:rPr>
        <w:rFonts w:ascii="Arial" w:hAnsi="Arial" w:cs="Arial"/>
      </w:rPr>
      <w:t xml:space="preserve">Page </w:t>
    </w:r>
    <w:r w:rsidRPr="00635F7C">
      <w:rPr>
        <w:rFonts w:ascii="Arial" w:hAnsi="Arial" w:cs="Arial"/>
      </w:rPr>
      <w:fldChar w:fldCharType="begin"/>
    </w:r>
    <w:r w:rsidRPr="00635F7C">
      <w:rPr>
        <w:rFonts w:ascii="Arial" w:hAnsi="Arial" w:cs="Arial"/>
      </w:rPr>
      <w:instrText xml:space="preserve"> PAGE </w:instrText>
    </w:r>
    <w:r w:rsidRPr="00635F7C">
      <w:rPr>
        <w:rFonts w:ascii="Arial" w:hAnsi="Arial" w:cs="Arial"/>
      </w:rPr>
      <w:fldChar w:fldCharType="separate"/>
    </w:r>
    <w:r w:rsidR="00E84584">
      <w:rPr>
        <w:rFonts w:ascii="Arial" w:hAnsi="Arial" w:cs="Arial"/>
        <w:noProof/>
      </w:rPr>
      <w:t>17</w:t>
    </w:r>
    <w:r w:rsidRPr="00635F7C">
      <w:rPr>
        <w:rFonts w:ascii="Arial" w:hAnsi="Arial" w:cs="Arial"/>
      </w:rPr>
      <w:fldChar w:fldCharType="end"/>
    </w:r>
    <w:r w:rsidRPr="00635F7C">
      <w:rPr>
        <w:rFonts w:ascii="Arial" w:hAnsi="Arial" w:cs="Arial"/>
      </w:rPr>
      <w:t xml:space="preserve"> of </w:t>
    </w:r>
    <w:r w:rsidRPr="00635F7C">
      <w:rPr>
        <w:rFonts w:ascii="Arial" w:hAnsi="Arial" w:cs="Arial"/>
      </w:rPr>
      <w:fldChar w:fldCharType="begin"/>
    </w:r>
    <w:r w:rsidRPr="00635F7C">
      <w:rPr>
        <w:rFonts w:ascii="Arial" w:hAnsi="Arial" w:cs="Arial"/>
      </w:rPr>
      <w:instrText xml:space="preserve"> NUMPAGES </w:instrText>
    </w:r>
    <w:r w:rsidRPr="00635F7C">
      <w:rPr>
        <w:rFonts w:ascii="Arial" w:hAnsi="Arial" w:cs="Arial"/>
      </w:rPr>
      <w:fldChar w:fldCharType="separate"/>
    </w:r>
    <w:r w:rsidR="00E84584">
      <w:rPr>
        <w:rFonts w:ascii="Arial" w:hAnsi="Arial" w:cs="Arial"/>
        <w:noProof/>
      </w:rPr>
      <w:t>17</w:t>
    </w:r>
    <w:r w:rsidRPr="00635F7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1C6E" w14:textId="77777777" w:rsidR="006A1FA1" w:rsidRDefault="006A1FA1">
      <w:r>
        <w:separator/>
      </w:r>
    </w:p>
  </w:footnote>
  <w:footnote w:type="continuationSeparator" w:id="0">
    <w:p w14:paraId="70AF4F59" w14:textId="77777777" w:rsidR="006A1FA1" w:rsidRDefault="006A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3771" w14:textId="77777777" w:rsidR="006A1FA1" w:rsidRDefault="006A1FA1">
    <w:pPr>
      <w:pStyle w:val="Header"/>
      <w:jc w:val="center"/>
    </w:pPr>
    <w:r>
      <w:rPr>
        <w:rFonts w:ascii="Arial"/>
        <w:sz w:val="18"/>
        <w:szCs w:val="18"/>
      </w:rPr>
      <w:t xml:space="preserve">Mundaring Sporting Club </w:t>
    </w:r>
    <w:r>
      <w:rPr>
        <w:rFonts w:hAnsi="Arial"/>
        <w:sz w:val="18"/>
        <w:szCs w:val="18"/>
      </w:rPr>
      <w:t>–</w:t>
    </w:r>
    <w:r>
      <w:rPr>
        <w:rFonts w:hAnsi="Arial"/>
        <w:sz w:val="18"/>
        <w:szCs w:val="18"/>
      </w:rPr>
      <w:t xml:space="preserve"> </w:t>
    </w:r>
    <w:r>
      <w:rPr>
        <w:rFonts w:ascii="Arial"/>
        <w:sz w:val="18"/>
        <w:szCs w:val="18"/>
      </w:rPr>
      <w:t>Strategic Plan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554F" w14:textId="77777777" w:rsidR="006A1FA1" w:rsidRDefault="006A1FA1">
    <w:pPr>
      <w:pStyle w:val="Header"/>
      <w:jc w:val="center"/>
    </w:pPr>
    <w:r>
      <w:rPr>
        <w:rFonts w:ascii="Arial"/>
        <w:sz w:val="18"/>
        <w:szCs w:val="18"/>
      </w:rPr>
      <w:t xml:space="preserve">Mundaring Sporting Club </w:t>
    </w:r>
    <w:r>
      <w:rPr>
        <w:rFonts w:hAnsi="Arial"/>
        <w:sz w:val="18"/>
        <w:szCs w:val="18"/>
      </w:rPr>
      <w:t>–</w:t>
    </w:r>
    <w:r>
      <w:rPr>
        <w:rFonts w:hAnsi="Arial"/>
        <w:sz w:val="18"/>
        <w:szCs w:val="18"/>
      </w:rPr>
      <w:t xml:space="preserve"> </w:t>
    </w:r>
    <w:r>
      <w:rPr>
        <w:rFonts w:ascii="Arial"/>
        <w:sz w:val="18"/>
        <w:szCs w:val="18"/>
      </w:rPr>
      <w:t>Strategic Plan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EA76" w14:textId="77777777" w:rsidR="006A1FA1" w:rsidRDefault="006A1FA1">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2E22" w14:textId="77777777" w:rsidR="006A1FA1" w:rsidRDefault="006A1F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5pt;visibility:visible" o:bullet="t">
        <v:imagedata r:id="rId1" o:title="Hardcover_bullet_black"/>
      </v:shape>
    </w:pict>
  </w:numPicBullet>
  <w:abstractNum w:abstractNumId="0" w15:restartNumberingAfterBreak="0">
    <w:nsid w:val="00F149E6"/>
    <w:multiLevelType w:val="multilevel"/>
    <w:tmpl w:val="7DCA1F02"/>
    <w:lvl w:ilvl="0">
      <w:numFmt w:val="bullet"/>
      <w:lvlText w:val="•"/>
      <w:lvlJc w:val="left"/>
      <w:rPr>
        <w:rFonts w:ascii="Arial" w:eastAsia="Arial" w:hAnsi="Arial" w:cs="Arial"/>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1" w15:restartNumberingAfterBreak="0">
    <w:nsid w:val="04864A6F"/>
    <w:multiLevelType w:val="multilevel"/>
    <w:tmpl w:val="99E0D2C2"/>
    <w:lvl w:ilvl="0">
      <w:numFmt w:val="bullet"/>
      <w:lvlText w:val="•"/>
      <w:lvlJc w:val="left"/>
      <w:rPr>
        <w:rFonts w:ascii="Arial" w:eastAsia="Arial" w:hAnsi="Arial" w:cs="Arial"/>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2" w15:restartNumberingAfterBreak="0">
    <w:nsid w:val="086B221D"/>
    <w:multiLevelType w:val="multilevel"/>
    <w:tmpl w:val="B2804E8E"/>
    <w:lvl w:ilvl="0">
      <w:numFmt w:val="bullet"/>
      <w:lvlText w:val="•"/>
      <w:lvlJc w:val="left"/>
      <w:rPr>
        <w:rFonts w:ascii="Arial" w:eastAsia="Arial" w:hAnsi="Arial" w:cs="Arial"/>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3" w15:restartNumberingAfterBreak="0">
    <w:nsid w:val="0A6E5219"/>
    <w:multiLevelType w:val="multilevel"/>
    <w:tmpl w:val="A39891A2"/>
    <w:styleLink w:val="Bullet"/>
    <w:lvl w:ilvl="0">
      <w:numFmt w:val="bullet"/>
      <w:lvlText w:val="•"/>
      <w:lvlJc w:val="left"/>
      <w:rPr>
        <w:rFonts w:ascii="Arial" w:eastAsia="Arial" w:hAnsi="Arial" w:cs="Arial"/>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4" w15:restartNumberingAfterBreak="0">
    <w:nsid w:val="406C1EFC"/>
    <w:multiLevelType w:val="multilevel"/>
    <w:tmpl w:val="9FD63EF6"/>
    <w:lvl w:ilvl="0">
      <w:numFmt w:val="bullet"/>
      <w:lvlText w:val="•"/>
      <w:lvlJc w:val="left"/>
      <w:pPr>
        <w:tabs>
          <w:tab w:val="num" w:pos="360"/>
        </w:tabs>
        <w:ind w:left="360" w:hanging="360"/>
      </w:pPr>
      <w:rPr>
        <w:position w:val="2"/>
      </w:rPr>
    </w:lvl>
    <w:lvl w:ilvl="1">
      <w:start w:val="1"/>
      <w:numFmt w:val="bullet"/>
      <w:lvlText w:val="•"/>
      <w:lvlPicBulletId w:val="0"/>
      <w:lvlJc w:val="left"/>
      <w:pPr>
        <w:tabs>
          <w:tab w:val="num" w:pos="372"/>
        </w:tabs>
        <w:ind w:left="372" w:hanging="192"/>
      </w:pPr>
      <w:rPr>
        <w:position w:val="2"/>
      </w:rPr>
    </w:lvl>
    <w:lvl w:ilvl="2">
      <w:start w:val="1"/>
      <w:numFmt w:val="bullet"/>
      <w:lvlText w:val="•"/>
      <w:lvlPicBulletId w:val="0"/>
      <w:lvlJc w:val="left"/>
      <w:pPr>
        <w:tabs>
          <w:tab w:val="num" w:pos="556"/>
        </w:tabs>
        <w:ind w:left="556" w:hanging="196"/>
      </w:pPr>
      <w:rPr>
        <w:position w:val="2"/>
      </w:rPr>
    </w:lvl>
    <w:lvl w:ilvl="3">
      <w:start w:val="1"/>
      <w:numFmt w:val="bullet"/>
      <w:lvlText w:val="•"/>
      <w:lvlPicBulletId w:val="0"/>
      <w:lvlJc w:val="left"/>
      <w:pPr>
        <w:tabs>
          <w:tab w:val="num" w:pos="736"/>
        </w:tabs>
        <w:ind w:left="736" w:hanging="196"/>
      </w:pPr>
      <w:rPr>
        <w:position w:val="2"/>
      </w:rPr>
    </w:lvl>
    <w:lvl w:ilvl="4">
      <w:start w:val="1"/>
      <w:numFmt w:val="bullet"/>
      <w:lvlText w:val="•"/>
      <w:lvlPicBulletId w:val="0"/>
      <w:lvlJc w:val="left"/>
      <w:pPr>
        <w:tabs>
          <w:tab w:val="num" w:pos="916"/>
        </w:tabs>
        <w:ind w:left="916" w:hanging="196"/>
      </w:pPr>
      <w:rPr>
        <w:position w:val="2"/>
      </w:rPr>
    </w:lvl>
    <w:lvl w:ilvl="5">
      <w:start w:val="1"/>
      <w:numFmt w:val="bullet"/>
      <w:lvlText w:val="•"/>
      <w:lvlPicBulletId w:val="0"/>
      <w:lvlJc w:val="left"/>
      <w:pPr>
        <w:tabs>
          <w:tab w:val="num" w:pos="1096"/>
        </w:tabs>
        <w:ind w:left="1096" w:hanging="196"/>
      </w:pPr>
      <w:rPr>
        <w:position w:val="2"/>
      </w:rPr>
    </w:lvl>
    <w:lvl w:ilvl="6">
      <w:start w:val="1"/>
      <w:numFmt w:val="bullet"/>
      <w:lvlText w:val="•"/>
      <w:lvlPicBulletId w:val="0"/>
      <w:lvlJc w:val="left"/>
      <w:pPr>
        <w:tabs>
          <w:tab w:val="num" w:pos="1276"/>
        </w:tabs>
        <w:ind w:left="1276" w:hanging="196"/>
      </w:pPr>
      <w:rPr>
        <w:position w:val="2"/>
      </w:rPr>
    </w:lvl>
    <w:lvl w:ilvl="7">
      <w:start w:val="1"/>
      <w:numFmt w:val="bullet"/>
      <w:lvlText w:val="•"/>
      <w:lvlPicBulletId w:val="0"/>
      <w:lvlJc w:val="left"/>
      <w:pPr>
        <w:tabs>
          <w:tab w:val="num" w:pos="1456"/>
        </w:tabs>
        <w:ind w:left="1456" w:hanging="196"/>
      </w:pPr>
      <w:rPr>
        <w:position w:val="2"/>
      </w:rPr>
    </w:lvl>
    <w:lvl w:ilvl="8">
      <w:start w:val="1"/>
      <w:numFmt w:val="bullet"/>
      <w:lvlText w:val="•"/>
      <w:lvlPicBulletId w:val="0"/>
      <w:lvlJc w:val="left"/>
      <w:pPr>
        <w:tabs>
          <w:tab w:val="num" w:pos="1636"/>
        </w:tabs>
        <w:ind w:left="1636" w:hanging="196"/>
      </w:pPr>
      <w:rPr>
        <w:position w:val="2"/>
      </w:rPr>
    </w:lvl>
  </w:abstractNum>
  <w:abstractNum w:abstractNumId="5" w15:restartNumberingAfterBreak="0">
    <w:nsid w:val="450E681B"/>
    <w:multiLevelType w:val="multilevel"/>
    <w:tmpl w:val="200496C8"/>
    <w:lvl w:ilvl="0">
      <w:start w:val="1"/>
      <w:numFmt w:val="bullet"/>
      <w:lvlText w:val="•"/>
      <w:lvlJc w:val="left"/>
      <w:pPr>
        <w:tabs>
          <w:tab w:val="num" w:pos="360"/>
        </w:tabs>
        <w:ind w:left="360" w:hanging="360"/>
      </w:pPr>
      <w:rPr>
        <w:position w:val="2"/>
      </w:rPr>
    </w:lvl>
    <w:lvl w:ilvl="1">
      <w:start w:val="1"/>
      <w:numFmt w:val="bullet"/>
      <w:lvlText w:val="•"/>
      <w:lvlPicBulletId w:val="0"/>
      <w:lvlJc w:val="left"/>
      <w:pPr>
        <w:tabs>
          <w:tab w:val="num" w:pos="372"/>
        </w:tabs>
        <w:ind w:left="372" w:hanging="192"/>
      </w:pPr>
      <w:rPr>
        <w:position w:val="2"/>
      </w:rPr>
    </w:lvl>
    <w:lvl w:ilvl="2">
      <w:start w:val="1"/>
      <w:numFmt w:val="bullet"/>
      <w:lvlText w:val="•"/>
      <w:lvlPicBulletId w:val="0"/>
      <w:lvlJc w:val="left"/>
      <w:pPr>
        <w:tabs>
          <w:tab w:val="num" w:pos="556"/>
        </w:tabs>
        <w:ind w:left="556" w:hanging="196"/>
      </w:pPr>
      <w:rPr>
        <w:position w:val="2"/>
      </w:rPr>
    </w:lvl>
    <w:lvl w:ilvl="3">
      <w:start w:val="1"/>
      <w:numFmt w:val="bullet"/>
      <w:lvlText w:val="•"/>
      <w:lvlPicBulletId w:val="0"/>
      <w:lvlJc w:val="left"/>
      <w:pPr>
        <w:tabs>
          <w:tab w:val="num" w:pos="736"/>
        </w:tabs>
        <w:ind w:left="736" w:hanging="196"/>
      </w:pPr>
      <w:rPr>
        <w:position w:val="2"/>
      </w:rPr>
    </w:lvl>
    <w:lvl w:ilvl="4">
      <w:start w:val="1"/>
      <w:numFmt w:val="bullet"/>
      <w:lvlText w:val="•"/>
      <w:lvlPicBulletId w:val="0"/>
      <w:lvlJc w:val="left"/>
      <w:pPr>
        <w:tabs>
          <w:tab w:val="num" w:pos="916"/>
        </w:tabs>
        <w:ind w:left="916" w:hanging="196"/>
      </w:pPr>
      <w:rPr>
        <w:position w:val="2"/>
      </w:rPr>
    </w:lvl>
    <w:lvl w:ilvl="5">
      <w:start w:val="1"/>
      <w:numFmt w:val="bullet"/>
      <w:lvlText w:val="•"/>
      <w:lvlPicBulletId w:val="0"/>
      <w:lvlJc w:val="left"/>
      <w:pPr>
        <w:tabs>
          <w:tab w:val="num" w:pos="1096"/>
        </w:tabs>
        <w:ind w:left="1096" w:hanging="196"/>
      </w:pPr>
      <w:rPr>
        <w:position w:val="2"/>
      </w:rPr>
    </w:lvl>
    <w:lvl w:ilvl="6">
      <w:start w:val="1"/>
      <w:numFmt w:val="bullet"/>
      <w:lvlText w:val="•"/>
      <w:lvlPicBulletId w:val="0"/>
      <w:lvlJc w:val="left"/>
      <w:pPr>
        <w:tabs>
          <w:tab w:val="num" w:pos="1276"/>
        </w:tabs>
        <w:ind w:left="1276" w:hanging="196"/>
      </w:pPr>
      <w:rPr>
        <w:position w:val="2"/>
      </w:rPr>
    </w:lvl>
    <w:lvl w:ilvl="7">
      <w:start w:val="1"/>
      <w:numFmt w:val="bullet"/>
      <w:lvlText w:val="•"/>
      <w:lvlPicBulletId w:val="0"/>
      <w:lvlJc w:val="left"/>
      <w:pPr>
        <w:tabs>
          <w:tab w:val="num" w:pos="1456"/>
        </w:tabs>
        <w:ind w:left="1456" w:hanging="196"/>
      </w:pPr>
      <w:rPr>
        <w:position w:val="2"/>
      </w:rPr>
    </w:lvl>
    <w:lvl w:ilvl="8">
      <w:start w:val="1"/>
      <w:numFmt w:val="bullet"/>
      <w:lvlText w:val="•"/>
      <w:lvlPicBulletId w:val="0"/>
      <w:lvlJc w:val="left"/>
      <w:pPr>
        <w:tabs>
          <w:tab w:val="num" w:pos="1636"/>
        </w:tabs>
        <w:ind w:left="1636" w:hanging="196"/>
      </w:pPr>
      <w:rPr>
        <w:position w:val="2"/>
      </w:rPr>
    </w:lvl>
  </w:abstractNum>
  <w:abstractNum w:abstractNumId="6" w15:restartNumberingAfterBreak="0">
    <w:nsid w:val="4E9863D0"/>
    <w:multiLevelType w:val="multilevel"/>
    <w:tmpl w:val="D5140D06"/>
    <w:styleLink w:val="List0"/>
    <w:lvl w:ilvl="0">
      <w:numFmt w:val="bullet"/>
      <w:lvlText w:val="•"/>
      <w:lvlJc w:val="left"/>
      <w:rPr>
        <w:rFonts w:ascii="Arial" w:eastAsia="Arial" w:hAnsi="Arial" w:cs="Arial"/>
        <w:position w:val="2"/>
      </w:rPr>
    </w:lvl>
    <w:lvl w:ilvl="1">
      <w:start w:val="1"/>
      <w:numFmt w:val="bullet"/>
      <w:lvlText w:val="•"/>
      <w:lvlPicBulletId w:val="0"/>
      <w:lvlJc w:val="left"/>
      <w:rPr>
        <w:rFonts w:ascii="Arial" w:eastAsia="Arial" w:hAnsi="Arial" w:cs="Arial"/>
        <w:position w:val="2"/>
      </w:rPr>
    </w:lvl>
    <w:lvl w:ilvl="2">
      <w:start w:val="1"/>
      <w:numFmt w:val="bullet"/>
      <w:lvlText w:val="•"/>
      <w:lvlPicBulletId w:val="0"/>
      <w:lvlJc w:val="left"/>
      <w:rPr>
        <w:rFonts w:ascii="Arial" w:eastAsia="Arial" w:hAnsi="Arial" w:cs="Arial"/>
        <w:position w:val="2"/>
      </w:rPr>
    </w:lvl>
    <w:lvl w:ilvl="3">
      <w:start w:val="1"/>
      <w:numFmt w:val="bullet"/>
      <w:lvlText w:val="•"/>
      <w:lvlPicBulletId w:val="0"/>
      <w:lvlJc w:val="left"/>
      <w:rPr>
        <w:rFonts w:ascii="Arial" w:eastAsia="Arial" w:hAnsi="Arial" w:cs="Arial"/>
        <w:position w:val="2"/>
      </w:rPr>
    </w:lvl>
    <w:lvl w:ilvl="4">
      <w:start w:val="1"/>
      <w:numFmt w:val="bullet"/>
      <w:lvlText w:val="•"/>
      <w:lvlPicBulletId w:val="0"/>
      <w:lvlJc w:val="left"/>
      <w:rPr>
        <w:rFonts w:ascii="Arial" w:eastAsia="Arial" w:hAnsi="Arial" w:cs="Arial"/>
        <w:position w:val="2"/>
      </w:rPr>
    </w:lvl>
    <w:lvl w:ilvl="5">
      <w:start w:val="1"/>
      <w:numFmt w:val="bullet"/>
      <w:lvlText w:val="•"/>
      <w:lvlPicBulletId w:val="0"/>
      <w:lvlJc w:val="left"/>
      <w:rPr>
        <w:rFonts w:ascii="Arial" w:eastAsia="Arial" w:hAnsi="Arial" w:cs="Arial"/>
        <w:position w:val="2"/>
      </w:rPr>
    </w:lvl>
    <w:lvl w:ilvl="6">
      <w:start w:val="1"/>
      <w:numFmt w:val="bullet"/>
      <w:lvlText w:val="•"/>
      <w:lvlPicBulletId w:val="0"/>
      <w:lvlJc w:val="left"/>
      <w:rPr>
        <w:rFonts w:ascii="Arial" w:eastAsia="Arial" w:hAnsi="Arial" w:cs="Arial"/>
        <w:position w:val="2"/>
      </w:rPr>
    </w:lvl>
    <w:lvl w:ilvl="7">
      <w:start w:val="1"/>
      <w:numFmt w:val="bullet"/>
      <w:lvlText w:val="•"/>
      <w:lvlPicBulletId w:val="0"/>
      <w:lvlJc w:val="left"/>
      <w:rPr>
        <w:rFonts w:ascii="Arial" w:eastAsia="Arial" w:hAnsi="Arial" w:cs="Arial"/>
        <w:position w:val="2"/>
      </w:rPr>
    </w:lvl>
    <w:lvl w:ilvl="8">
      <w:start w:val="1"/>
      <w:numFmt w:val="bullet"/>
      <w:lvlText w:val="•"/>
      <w:lvlPicBulletId w:val="0"/>
      <w:lvlJc w:val="left"/>
      <w:rPr>
        <w:rFonts w:ascii="Arial" w:eastAsia="Arial" w:hAnsi="Arial" w:cs="Arial"/>
        <w:position w:val="2"/>
      </w:rPr>
    </w:lvl>
  </w:abstractNum>
  <w:abstractNum w:abstractNumId="7" w15:restartNumberingAfterBreak="0">
    <w:nsid w:val="568D312D"/>
    <w:multiLevelType w:val="multilevel"/>
    <w:tmpl w:val="AA1EB266"/>
    <w:lvl w:ilvl="0">
      <w:numFmt w:val="bullet"/>
      <w:lvlText w:val="•"/>
      <w:lvlJc w:val="left"/>
      <w:pPr>
        <w:tabs>
          <w:tab w:val="num" w:pos="360"/>
        </w:tabs>
        <w:ind w:left="360" w:hanging="360"/>
      </w:pPr>
      <w:rPr>
        <w:position w:val="2"/>
      </w:rPr>
    </w:lvl>
    <w:lvl w:ilvl="1">
      <w:start w:val="1"/>
      <w:numFmt w:val="bullet"/>
      <w:lvlText w:val="•"/>
      <w:lvlPicBulletId w:val="0"/>
      <w:lvlJc w:val="left"/>
      <w:pPr>
        <w:tabs>
          <w:tab w:val="num" w:pos="372"/>
        </w:tabs>
        <w:ind w:left="372" w:hanging="192"/>
      </w:pPr>
      <w:rPr>
        <w:position w:val="2"/>
      </w:rPr>
    </w:lvl>
    <w:lvl w:ilvl="2">
      <w:start w:val="1"/>
      <w:numFmt w:val="bullet"/>
      <w:lvlText w:val="•"/>
      <w:lvlPicBulletId w:val="0"/>
      <w:lvlJc w:val="left"/>
      <w:pPr>
        <w:tabs>
          <w:tab w:val="num" w:pos="556"/>
        </w:tabs>
        <w:ind w:left="556" w:hanging="196"/>
      </w:pPr>
      <w:rPr>
        <w:position w:val="2"/>
      </w:rPr>
    </w:lvl>
    <w:lvl w:ilvl="3">
      <w:start w:val="1"/>
      <w:numFmt w:val="bullet"/>
      <w:lvlText w:val="•"/>
      <w:lvlPicBulletId w:val="0"/>
      <w:lvlJc w:val="left"/>
      <w:pPr>
        <w:tabs>
          <w:tab w:val="num" w:pos="736"/>
        </w:tabs>
        <w:ind w:left="736" w:hanging="196"/>
      </w:pPr>
      <w:rPr>
        <w:position w:val="2"/>
      </w:rPr>
    </w:lvl>
    <w:lvl w:ilvl="4">
      <w:start w:val="1"/>
      <w:numFmt w:val="bullet"/>
      <w:lvlText w:val="•"/>
      <w:lvlPicBulletId w:val="0"/>
      <w:lvlJc w:val="left"/>
      <w:pPr>
        <w:tabs>
          <w:tab w:val="num" w:pos="916"/>
        </w:tabs>
        <w:ind w:left="916" w:hanging="196"/>
      </w:pPr>
      <w:rPr>
        <w:position w:val="2"/>
      </w:rPr>
    </w:lvl>
    <w:lvl w:ilvl="5">
      <w:start w:val="1"/>
      <w:numFmt w:val="bullet"/>
      <w:lvlText w:val="•"/>
      <w:lvlPicBulletId w:val="0"/>
      <w:lvlJc w:val="left"/>
      <w:pPr>
        <w:tabs>
          <w:tab w:val="num" w:pos="1096"/>
        </w:tabs>
        <w:ind w:left="1096" w:hanging="196"/>
      </w:pPr>
      <w:rPr>
        <w:position w:val="2"/>
      </w:rPr>
    </w:lvl>
    <w:lvl w:ilvl="6">
      <w:start w:val="1"/>
      <w:numFmt w:val="bullet"/>
      <w:lvlText w:val="•"/>
      <w:lvlPicBulletId w:val="0"/>
      <w:lvlJc w:val="left"/>
      <w:pPr>
        <w:tabs>
          <w:tab w:val="num" w:pos="1276"/>
        </w:tabs>
        <w:ind w:left="1276" w:hanging="196"/>
      </w:pPr>
      <w:rPr>
        <w:position w:val="2"/>
      </w:rPr>
    </w:lvl>
    <w:lvl w:ilvl="7">
      <w:start w:val="1"/>
      <w:numFmt w:val="bullet"/>
      <w:lvlText w:val="•"/>
      <w:lvlPicBulletId w:val="0"/>
      <w:lvlJc w:val="left"/>
      <w:pPr>
        <w:tabs>
          <w:tab w:val="num" w:pos="1456"/>
        </w:tabs>
        <w:ind w:left="1456" w:hanging="196"/>
      </w:pPr>
      <w:rPr>
        <w:position w:val="2"/>
      </w:rPr>
    </w:lvl>
    <w:lvl w:ilvl="8">
      <w:start w:val="1"/>
      <w:numFmt w:val="bullet"/>
      <w:lvlText w:val="•"/>
      <w:lvlPicBulletId w:val="0"/>
      <w:lvlJc w:val="left"/>
      <w:pPr>
        <w:tabs>
          <w:tab w:val="num" w:pos="1636"/>
        </w:tabs>
        <w:ind w:left="1636" w:hanging="196"/>
      </w:pPr>
      <w:rPr>
        <w:position w:val="2"/>
      </w:rPr>
    </w:lvl>
  </w:abstractNum>
  <w:abstractNum w:abstractNumId="8" w15:restartNumberingAfterBreak="0">
    <w:nsid w:val="5F5E6A57"/>
    <w:multiLevelType w:val="multilevel"/>
    <w:tmpl w:val="992E21D0"/>
    <w:styleLink w:val="Numbered"/>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9" w15:restartNumberingAfterBreak="0">
    <w:nsid w:val="718B2DDB"/>
    <w:multiLevelType w:val="multilevel"/>
    <w:tmpl w:val="D6AC3B3A"/>
    <w:lvl w:ilvl="0">
      <w:numFmt w:val="bullet"/>
      <w:lvlText w:val="•"/>
      <w:lvlJc w:val="left"/>
      <w:pPr>
        <w:tabs>
          <w:tab w:val="num" w:pos="360"/>
        </w:tabs>
        <w:ind w:left="360" w:hanging="360"/>
      </w:pPr>
      <w:rPr>
        <w:position w:val="2"/>
      </w:rPr>
    </w:lvl>
    <w:lvl w:ilvl="1">
      <w:start w:val="1"/>
      <w:numFmt w:val="bullet"/>
      <w:lvlText w:val="•"/>
      <w:lvlPicBulletId w:val="0"/>
      <w:lvlJc w:val="left"/>
      <w:pPr>
        <w:tabs>
          <w:tab w:val="num" w:pos="372"/>
        </w:tabs>
        <w:ind w:left="372" w:hanging="192"/>
      </w:pPr>
      <w:rPr>
        <w:position w:val="2"/>
      </w:rPr>
    </w:lvl>
    <w:lvl w:ilvl="2">
      <w:start w:val="1"/>
      <w:numFmt w:val="bullet"/>
      <w:lvlText w:val="•"/>
      <w:lvlPicBulletId w:val="0"/>
      <w:lvlJc w:val="left"/>
      <w:pPr>
        <w:tabs>
          <w:tab w:val="num" w:pos="556"/>
        </w:tabs>
        <w:ind w:left="556" w:hanging="196"/>
      </w:pPr>
      <w:rPr>
        <w:position w:val="2"/>
      </w:rPr>
    </w:lvl>
    <w:lvl w:ilvl="3">
      <w:start w:val="1"/>
      <w:numFmt w:val="bullet"/>
      <w:lvlText w:val="•"/>
      <w:lvlPicBulletId w:val="0"/>
      <w:lvlJc w:val="left"/>
      <w:pPr>
        <w:tabs>
          <w:tab w:val="num" w:pos="736"/>
        </w:tabs>
        <w:ind w:left="736" w:hanging="196"/>
      </w:pPr>
      <w:rPr>
        <w:position w:val="2"/>
      </w:rPr>
    </w:lvl>
    <w:lvl w:ilvl="4">
      <w:start w:val="1"/>
      <w:numFmt w:val="bullet"/>
      <w:lvlText w:val="•"/>
      <w:lvlPicBulletId w:val="0"/>
      <w:lvlJc w:val="left"/>
      <w:pPr>
        <w:tabs>
          <w:tab w:val="num" w:pos="916"/>
        </w:tabs>
        <w:ind w:left="916" w:hanging="196"/>
      </w:pPr>
      <w:rPr>
        <w:position w:val="2"/>
      </w:rPr>
    </w:lvl>
    <w:lvl w:ilvl="5">
      <w:start w:val="1"/>
      <w:numFmt w:val="bullet"/>
      <w:lvlText w:val="•"/>
      <w:lvlPicBulletId w:val="0"/>
      <w:lvlJc w:val="left"/>
      <w:pPr>
        <w:tabs>
          <w:tab w:val="num" w:pos="1096"/>
        </w:tabs>
        <w:ind w:left="1096" w:hanging="196"/>
      </w:pPr>
      <w:rPr>
        <w:position w:val="2"/>
      </w:rPr>
    </w:lvl>
    <w:lvl w:ilvl="6">
      <w:start w:val="1"/>
      <w:numFmt w:val="bullet"/>
      <w:lvlText w:val="•"/>
      <w:lvlPicBulletId w:val="0"/>
      <w:lvlJc w:val="left"/>
      <w:pPr>
        <w:tabs>
          <w:tab w:val="num" w:pos="1276"/>
        </w:tabs>
        <w:ind w:left="1276" w:hanging="196"/>
      </w:pPr>
      <w:rPr>
        <w:position w:val="2"/>
      </w:rPr>
    </w:lvl>
    <w:lvl w:ilvl="7">
      <w:start w:val="1"/>
      <w:numFmt w:val="bullet"/>
      <w:lvlText w:val="•"/>
      <w:lvlPicBulletId w:val="0"/>
      <w:lvlJc w:val="left"/>
      <w:pPr>
        <w:tabs>
          <w:tab w:val="num" w:pos="1456"/>
        </w:tabs>
        <w:ind w:left="1456" w:hanging="196"/>
      </w:pPr>
      <w:rPr>
        <w:position w:val="2"/>
      </w:rPr>
    </w:lvl>
    <w:lvl w:ilvl="8">
      <w:start w:val="1"/>
      <w:numFmt w:val="bullet"/>
      <w:lvlText w:val="•"/>
      <w:lvlPicBulletId w:val="0"/>
      <w:lvlJc w:val="left"/>
      <w:pPr>
        <w:tabs>
          <w:tab w:val="num" w:pos="1636"/>
        </w:tabs>
        <w:ind w:left="1636" w:hanging="196"/>
      </w:pPr>
      <w:rPr>
        <w:position w:val="2"/>
      </w:rPr>
    </w:lvl>
  </w:abstractNum>
  <w:abstractNum w:abstractNumId="10" w15:restartNumberingAfterBreak="0">
    <w:nsid w:val="7F000395"/>
    <w:multiLevelType w:val="multilevel"/>
    <w:tmpl w:val="44B07A52"/>
    <w:lvl w:ilvl="0">
      <w:start w:val="1"/>
      <w:numFmt w:val="bullet"/>
      <w:lvlText w:val="•"/>
      <w:lvlPicBulletId w:val="0"/>
      <w:lvlJc w:val="left"/>
      <w:pPr>
        <w:tabs>
          <w:tab w:val="num" w:pos="192"/>
        </w:tabs>
        <w:ind w:left="192" w:hanging="192"/>
      </w:pPr>
      <w:rPr>
        <w:rFonts w:ascii="Arial" w:eastAsia="Arial" w:hAnsi="Arial" w:cs="Arial"/>
        <w:b w:val="0"/>
        <w:bCs w:val="0"/>
        <w:i w:val="0"/>
        <w:iCs w:val="0"/>
        <w:caps w:val="0"/>
        <w:smallCaps w:val="0"/>
        <w:strike w:val="0"/>
        <w:dstrike w:val="0"/>
        <w:outline w:val="0"/>
        <w:color w:val="000000"/>
        <w:spacing w:val="0"/>
        <w:kern w:val="0"/>
        <w:position w:val="2"/>
        <w:sz w:val="14"/>
        <w:szCs w:val="14"/>
        <w:u w:val="none" w:color="000000"/>
        <w:vertAlign w:val="baseline"/>
        <w:rtl w:val="0"/>
        <w:lang w:val="en-US"/>
      </w:rPr>
    </w:lvl>
    <w:lvl w:ilvl="1">
      <w:start w:val="1"/>
      <w:numFmt w:val="bullet"/>
      <w:lvlText w:val="•"/>
      <w:lvlPicBulletId w:val="0"/>
      <w:lvlJc w:val="left"/>
      <w:pPr>
        <w:tabs>
          <w:tab w:val="num" w:pos="372"/>
        </w:tabs>
        <w:ind w:left="372" w:hanging="192"/>
      </w:pPr>
      <w:rPr>
        <w:rFonts w:ascii="Arial" w:eastAsia="Arial" w:hAnsi="Arial" w:cs="Arial"/>
        <w:b w:val="0"/>
        <w:bCs w:val="0"/>
        <w:i w:val="0"/>
        <w:iCs w:val="0"/>
        <w:caps w:val="0"/>
        <w:smallCaps w:val="0"/>
        <w:strike w:val="0"/>
        <w:dstrike w:val="0"/>
        <w:outline w:val="0"/>
        <w:color w:val="000000"/>
        <w:spacing w:val="0"/>
        <w:kern w:val="0"/>
        <w:position w:val="2"/>
        <w:sz w:val="14"/>
        <w:szCs w:val="14"/>
        <w:u w:val="none" w:color="000000"/>
        <w:vertAlign w:val="baseline"/>
        <w:rtl w:val="0"/>
        <w:lang w:val="en-US"/>
      </w:rPr>
    </w:lvl>
    <w:lvl w:ilvl="2">
      <w:start w:val="1"/>
      <w:numFmt w:val="bullet"/>
      <w:lvlText w:val="•"/>
      <w:lvlPicBulletId w:val="0"/>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14"/>
        <w:szCs w:val="14"/>
        <w:u w:val="none" w:color="000000"/>
        <w:vertAlign w:val="baseline"/>
        <w:rtl w:val="0"/>
        <w:lang w:val="en-US"/>
      </w:rPr>
    </w:lvl>
    <w:lvl w:ilvl="3">
      <w:start w:val="1"/>
      <w:numFmt w:val="bullet"/>
      <w:lvlText w:val="•"/>
      <w:lvlPicBulletId w:val="0"/>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14"/>
        <w:szCs w:val="14"/>
        <w:u w:val="none" w:color="000000"/>
        <w:vertAlign w:val="baseline"/>
        <w:rtl w:val="0"/>
        <w:lang w:val="en-US"/>
      </w:rPr>
    </w:lvl>
    <w:lvl w:ilvl="4">
      <w:start w:val="1"/>
      <w:numFmt w:val="bullet"/>
      <w:lvlText w:val="•"/>
      <w:lvlPicBulletId w:val="0"/>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14"/>
        <w:szCs w:val="14"/>
        <w:u w:val="none" w:color="000000"/>
        <w:vertAlign w:val="baseline"/>
        <w:rtl w:val="0"/>
        <w:lang w:val="en-US"/>
      </w:rPr>
    </w:lvl>
    <w:lvl w:ilvl="5">
      <w:start w:val="1"/>
      <w:numFmt w:val="bullet"/>
      <w:lvlText w:val="•"/>
      <w:lvlPicBulletId w:val="0"/>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14"/>
        <w:szCs w:val="14"/>
        <w:u w:val="none" w:color="000000"/>
        <w:vertAlign w:val="baseline"/>
        <w:rtl w:val="0"/>
        <w:lang w:val="en-US"/>
      </w:rPr>
    </w:lvl>
    <w:lvl w:ilvl="6">
      <w:start w:val="1"/>
      <w:numFmt w:val="bullet"/>
      <w:lvlText w:val="•"/>
      <w:lvlPicBulletId w:val="0"/>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14"/>
        <w:szCs w:val="14"/>
        <w:u w:val="none" w:color="000000"/>
        <w:vertAlign w:val="baseline"/>
        <w:rtl w:val="0"/>
        <w:lang w:val="en-US"/>
      </w:rPr>
    </w:lvl>
    <w:lvl w:ilvl="7">
      <w:start w:val="1"/>
      <w:numFmt w:val="bullet"/>
      <w:lvlText w:val="•"/>
      <w:lvlPicBulletId w:val="0"/>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14"/>
        <w:szCs w:val="14"/>
        <w:u w:val="none" w:color="000000"/>
        <w:vertAlign w:val="baseline"/>
        <w:rtl w:val="0"/>
        <w:lang w:val="en-US"/>
      </w:rPr>
    </w:lvl>
    <w:lvl w:ilvl="8">
      <w:start w:val="1"/>
      <w:numFmt w:val="bullet"/>
      <w:lvlText w:val="•"/>
      <w:lvlPicBulletId w:val="0"/>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14"/>
        <w:szCs w:val="14"/>
        <w:u w:val="none" w:color="000000"/>
        <w:vertAlign w:val="baseline"/>
        <w:rtl w:val="0"/>
        <w:lang w:val="en-US"/>
      </w:rPr>
    </w:lvl>
  </w:abstractNum>
  <w:abstractNum w:abstractNumId="11" w15:restartNumberingAfterBreak="0">
    <w:nsid w:val="7F681EBD"/>
    <w:multiLevelType w:val="multilevel"/>
    <w:tmpl w:val="04E4142A"/>
    <w:lvl w:ilvl="0">
      <w:start w:val="1"/>
      <w:numFmt w:val="bullet"/>
      <w:lvlText w:val="•"/>
      <w:lvlJc w:val="left"/>
      <w:rPr>
        <w:rFonts w:ascii="Arial" w:eastAsia="Arial" w:hAnsi="Arial" w:cs="Arial"/>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12" w15:restartNumberingAfterBreak="0">
    <w:nsid w:val="7FFA5D2A"/>
    <w:multiLevelType w:val="multilevel"/>
    <w:tmpl w:val="D7F2EAB0"/>
    <w:lvl w:ilvl="0">
      <w:numFmt w:val="bullet"/>
      <w:lvlText w:val="•"/>
      <w:lvlJc w:val="left"/>
      <w:pPr>
        <w:tabs>
          <w:tab w:val="num" w:pos="360"/>
        </w:tabs>
        <w:ind w:left="360" w:hanging="360"/>
      </w:pPr>
      <w:rPr>
        <w:position w:val="2"/>
      </w:rPr>
    </w:lvl>
    <w:lvl w:ilvl="1">
      <w:start w:val="1"/>
      <w:numFmt w:val="bullet"/>
      <w:lvlText w:val="•"/>
      <w:lvlPicBulletId w:val="0"/>
      <w:lvlJc w:val="left"/>
      <w:pPr>
        <w:tabs>
          <w:tab w:val="num" w:pos="372"/>
        </w:tabs>
        <w:ind w:left="372" w:hanging="192"/>
      </w:pPr>
      <w:rPr>
        <w:position w:val="2"/>
      </w:rPr>
    </w:lvl>
    <w:lvl w:ilvl="2">
      <w:start w:val="1"/>
      <w:numFmt w:val="bullet"/>
      <w:lvlText w:val="•"/>
      <w:lvlPicBulletId w:val="0"/>
      <w:lvlJc w:val="left"/>
      <w:pPr>
        <w:tabs>
          <w:tab w:val="num" w:pos="556"/>
        </w:tabs>
        <w:ind w:left="556" w:hanging="196"/>
      </w:pPr>
      <w:rPr>
        <w:position w:val="2"/>
      </w:rPr>
    </w:lvl>
    <w:lvl w:ilvl="3">
      <w:start w:val="1"/>
      <w:numFmt w:val="bullet"/>
      <w:lvlText w:val="•"/>
      <w:lvlPicBulletId w:val="0"/>
      <w:lvlJc w:val="left"/>
      <w:pPr>
        <w:tabs>
          <w:tab w:val="num" w:pos="736"/>
        </w:tabs>
        <w:ind w:left="736" w:hanging="196"/>
      </w:pPr>
      <w:rPr>
        <w:position w:val="2"/>
      </w:rPr>
    </w:lvl>
    <w:lvl w:ilvl="4">
      <w:start w:val="1"/>
      <w:numFmt w:val="bullet"/>
      <w:lvlText w:val="•"/>
      <w:lvlPicBulletId w:val="0"/>
      <w:lvlJc w:val="left"/>
      <w:pPr>
        <w:tabs>
          <w:tab w:val="num" w:pos="916"/>
        </w:tabs>
        <w:ind w:left="916" w:hanging="196"/>
      </w:pPr>
      <w:rPr>
        <w:position w:val="2"/>
      </w:rPr>
    </w:lvl>
    <w:lvl w:ilvl="5">
      <w:start w:val="1"/>
      <w:numFmt w:val="bullet"/>
      <w:lvlText w:val="•"/>
      <w:lvlPicBulletId w:val="0"/>
      <w:lvlJc w:val="left"/>
      <w:pPr>
        <w:tabs>
          <w:tab w:val="num" w:pos="1096"/>
        </w:tabs>
        <w:ind w:left="1096" w:hanging="196"/>
      </w:pPr>
      <w:rPr>
        <w:position w:val="2"/>
      </w:rPr>
    </w:lvl>
    <w:lvl w:ilvl="6">
      <w:start w:val="1"/>
      <w:numFmt w:val="bullet"/>
      <w:lvlText w:val="•"/>
      <w:lvlPicBulletId w:val="0"/>
      <w:lvlJc w:val="left"/>
      <w:pPr>
        <w:tabs>
          <w:tab w:val="num" w:pos="1276"/>
        </w:tabs>
        <w:ind w:left="1276" w:hanging="196"/>
      </w:pPr>
      <w:rPr>
        <w:position w:val="2"/>
      </w:rPr>
    </w:lvl>
    <w:lvl w:ilvl="7">
      <w:start w:val="1"/>
      <w:numFmt w:val="bullet"/>
      <w:lvlText w:val="•"/>
      <w:lvlPicBulletId w:val="0"/>
      <w:lvlJc w:val="left"/>
      <w:pPr>
        <w:tabs>
          <w:tab w:val="num" w:pos="1456"/>
        </w:tabs>
        <w:ind w:left="1456" w:hanging="196"/>
      </w:pPr>
      <w:rPr>
        <w:position w:val="2"/>
      </w:rPr>
    </w:lvl>
    <w:lvl w:ilvl="8">
      <w:start w:val="1"/>
      <w:numFmt w:val="bullet"/>
      <w:lvlText w:val="•"/>
      <w:lvlPicBulletId w:val="0"/>
      <w:lvlJc w:val="left"/>
      <w:pPr>
        <w:tabs>
          <w:tab w:val="num" w:pos="1636"/>
        </w:tabs>
        <w:ind w:left="1636" w:hanging="196"/>
      </w:pPr>
      <w:rPr>
        <w:position w:val="2"/>
      </w:rPr>
    </w:lvl>
  </w:abstractNum>
  <w:num w:numId="1">
    <w:abstractNumId w:val="11"/>
  </w:num>
  <w:num w:numId="2">
    <w:abstractNumId w:val="1"/>
  </w:num>
  <w:num w:numId="3">
    <w:abstractNumId w:val="2"/>
  </w:num>
  <w:num w:numId="4">
    <w:abstractNumId w:val="0"/>
  </w:num>
  <w:num w:numId="5">
    <w:abstractNumId w:val="3"/>
  </w:num>
  <w:num w:numId="6">
    <w:abstractNumId w:val="5"/>
  </w:num>
  <w:num w:numId="7">
    <w:abstractNumId w:val="10"/>
  </w:num>
  <w:num w:numId="8">
    <w:abstractNumId w:val="12"/>
  </w:num>
  <w:num w:numId="9">
    <w:abstractNumId w:val="9"/>
  </w:num>
  <w:num w:numId="10">
    <w:abstractNumId w:val="4"/>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57"/>
    <w:rsid w:val="00024F49"/>
    <w:rsid w:val="00082976"/>
    <w:rsid w:val="00087C43"/>
    <w:rsid w:val="000C6083"/>
    <w:rsid w:val="000F2524"/>
    <w:rsid w:val="0013292C"/>
    <w:rsid w:val="0016572C"/>
    <w:rsid w:val="001A1BB4"/>
    <w:rsid w:val="00204355"/>
    <w:rsid w:val="00223FC0"/>
    <w:rsid w:val="002A5F88"/>
    <w:rsid w:val="003060A7"/>
    <w:rsid w:val="003448E1"/>
    <w:rsid w:val="0036780D"/>
    <w:rsid w:val="003E3B77"/>
    <w:rsid w:val="004F360B"/>
    <w:rsid w:val="00545463"/>
    <w:rsid w:val="0058740C"/>
    <w:rsid w:val="00595545"/>
    <w:rsid w:val="005E44BF"/>
    <w:rsid w:val="005F5720"/>
    <w:rsid w:val="00635F7C"/>
    <w:rsid w:val="00655C6A"/>
    <w:rsid w:val="00680146"/>
    <w:rsid w:val="006906B5"/>
    <w:rsid w:val="006A1FA1"/>
    <w:rsid w:val="006D3B92"/>
    <w:rsid w:val="00713758"/>
    <w:rsid w:val="007701B0"/>
    <w:rsid w:val="00780387"/>
    <w:rsid w:val="007D72FB"/>
    <w:rsid w:val="007F6E1F"/>
    <w:rsid w:val="00805650"/>
    <w:rsid w:val="008E703B"/>
    <w:rsid w:val="00964D64"/>
    <w:rsid w:val="009B48E0"/>
    <w:rsid w:val="00B455AE"/>
    <w:rsid w:val="00B8141D"/>
    <w:rsid w:val="00B917EC"/>
    <w:rsid w:val="00C11298"/>
    <w:rsid w:val="00C13DF8"/>
    <w:rsid w:val="00C5217A"/>
    <w:rsid w:val="00C5606B"/>
    <w:rsid w:val="00C968F8"/>
    <w:rsid w:val="00CE6178"/>
    <w:rsid w:val="00D25F57"/>
    <w:rsid w:val="00D87C5D"/>
    <w:rsid w:val="00DC78CB"/>
    <w:rsid w:val="00E84584"/>
    <w:rsid w:val="00ED6F9B"/>
    <w:rsid w:val="00EE1527"/>
    <w:rsid w:val="00F07356"/>
    <w:rsid w:val="00F2505D"/>
    <w:rsid w:val="00F469F2"/>
    <w:rsid w:val="00F75577"/>
    <w:rsid w:val="00FD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E5D4A"/>
  <w15:docId w15:val="{ABE735BF-E8FF-4BD7-A5AF-423E745A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Heading1">
    <w:name w:val="heading 1"/>
    <w:next w:val="Normal"/>
    <w:link w:val="Heading1Char"/>
    <w:pPr>
      <w:keepNext/>
      <w:jc w:val="center"/>
      <w:outlineLvl w:val="0"/>
    </w:pPr>
    <w:rPr>
      <w:rFonts w:ascii="Arial Unicode MS" w:hAnsi="Arial" w:cs="Arial Unicode MS"/>
      <w:b/>
      <w:bCs/>
      <w:color w:val="000000"/>
      <w:sz w:val="24"/>
      <w:szCs w:val="24"/>
      <w:u w:color="000000"/>
    </w:rPr>
  </w:style>
  <w:style w:type="paragraph" w:styleId="Heading2">
    <w:name w:val="heading 2"/>
    <w:next w:val="Normal"/>
    <w:link w:val="Heading2Char"/>
    <w:pPr>
      <w:keepNext/>
      <w:jc w:val="center"/>
      <w:outlineLvl w:val="1"/>
    </w:pPr>
    <w:rPr>
      <w:rFonts w:ascii="Arial" w:hAnsi="Arial Unicode MS" w:cs="Arial Unicode M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320"/>
        <w:tab w:val="right" w:pos="8640"/>
      </w:tabs>
    </w:pPr>
    <w:rPr>
      <w:rFonts w:hAnsi="Arial Unicode MS" w:cs="Arial Unicode MS"/>
      <w:color w:val="000000"/>
      <w:sz w:val="24"/>
      <w:szCs w:val="24"/>
      <w:u w:color="000000"/>
    </w:rPr>
  </w:style>
  <w:style w:type="paragraph" w:styleId="Footer">
    <w:name w:val="footer"/>
    <w:link w:val="FooterCha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BodyText">
    <w:name w:val="Body Text"/>
    <w:pPr>
      <w:jc w:val="both"/>
    </w:pPr>
    <w:rPr>
      <w:rFonts w:ascii="Arial" w:hAnsi="Arial Unicode MS" w:cs="Arial Unicode MS"/>
      <w:color w:val="000000"/>
      <w:sz w:val="24"/>
      <w:szCs w:val="24"/>
      <w:u w:color="000000"/>
    </w:rPr>
  </w:style>
  <w:style w:type="numbering" w:customStyle="1" w:styleId="Bullet">
    <w:name w:val="Bullet"/>
    <w:pPr>
      <w:numPr>
        <w:numId w:val="5"/>
      </w:numPr>
    </w:pPr>
  </w:style>
  <w:style w:type="numbering" w:customStyle="1" w:styleId="List0">
    <w:name w:val="List 0"/>
    <w:basedOn w:val="Image"/>
    <w:pPr>
      <w:numPr>
        <w:numId w:val="12"/>
      </w:numPr>
    </w:pPr>
  </w:style>
  <w:style w:type="numbering" w:customStyle="1" w:styleId="Image">
    <w:name w:val="Image"/>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customStyle="1" w:styleId="TableStyle1A">
    <w:name w:val="Table Style 1 A"/>
    <w:rPr>
      <w:rFonts w:ascii="Helvetica" w:hAnsi="Arial Unicode MS" w:cs="Arial Unicode MS"/>
      <w:b/>
      <w:bCs/>
      <w:color w:val="000000"/>
      <w:u w:color="000000"/>
    </w:rPr>
  </w:style>
  <w:style w:type="paragraph" w:customStyle="1" w:styleId="TableStyle2A">
    <w:name w:val="Table Style 2 A"/>
    <w:rPr>
      <w:rFonts w:ascii="Helvetica" w:hAnsi="Arial Unicode MS" w:cs="Arial Unicode MS"/>
      <w:color w:val="000000"/>
      <w:u w:color="000000"/>
    </w:rPr>
  </w:style>
  <w:style w:type="character" w:customStyle="1" w:styleId="Heading1Char">
    <w:name w:val="Heading 1 Char"/>
    <w:basedOn w:val="DefaultParagraphFont"/>
    <w:link w:val="Heading1"/>
    <w:rsid w:val="00C11298"/>
    <w:rPr>
      <w:rFonts w:ascii="Arial Unicode MS" w:hAnsi="Arial" w:cs="Arial Unicode MS"/>
      <w:b/>
      <w:bCs/>
      <w:color w:val="000000"/>
      <w:sz w:val="24"/>
      <w:szCs w:val="24"/>
      <w:u w:color="000000"/>
    </w:rPr>
  </w:style>
  <w:style w:type="character" w:customStyle="1" w:styleId="Heading2Char">
    <w:name w:val="Heading 2 Char"/>
    <w:basedOn w:val="DefaultParagraphFont"/>
    <w:link w:val="Heading2"/>
    <w:rsid w:val="00C11298"/>
    <w:rPr>
      <w:rFonts w:ascii="Arial" w:hAnsi="Arial Unicode MS" w:cs="Arial Unicode MS"/>
      <w:color w:val="000000"/>
      <w:sz w:val="24"/>
      <w:szCs w:val="24"/>
      <w:u w:val="single" w:color="000000"/>
    </w:rPr>
  </w:style>
  <w:style w:type="character" w:customStyle="1" w:styleId="HeaderChar">
    <w:name w:val="Header Char"/>
    <w:basedOn w:val="DefaultParagraphFont"/>
    <w:link w:val="Header"/>
    <w:rsid w:val="00C11298"/>
    <w:rPr>
      <w:rFonts w:hAnsi="Arial Unicode MS" w:cs="Arial Unicode MS"/>
      <w:color w:val="000000"/>
      <w:sz w:val="24"/>
      <w:szCs w:val="24"/>
      <w:u w:color="000000"/>
    </w:rPr>
  </w:style>
  <w:style w:type="character" w:customStyle="1" w:styleId="FooterChar">
    <w:name w:val="Footer Char"/>
    <w:basedOn w:val="DefaultParagraphFont"/>
    <w:link w:val="Footer"/>
    <w:rsid w:val="00C11298"/>
    <w:rPr>
      <w:rFonts w:hAnsi="Arial Unicode MS" w:cs="Arial Unicode MS"/>
      <w:color w:val="000000"/>
      <w:sz w:val="24"/>
      <w:szCs w:val="24"/>
      <w:u w:color="000000"/>
    </w:rPr>
  </w:style>
  <w:style w:type="numbering" w:customStyle="1" w:styleId="Numbered">
    <w:name w:val="Numbered"/>
    <w:rsid w:val="00964D64"/>
    <w:pPr>
      <w:numPr>
        <w:numId w:val="13"/>
      </w:numPr>
    </w:pPr>
  </w:style>
  <w:style w:type="paragraph" w:styleId="BalloonText">
    <w:name w:val="Balloon Text"/>
    <w:basedOn w:val="Normal"/>
    <w:link w:val="BalloonTextChar"/>
    <w:uiPriority w:val="99"/>
    <w:semiHidden/>
    <w:unhideWhenUsed/>
    <w:rsid w:val="00EE1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527"/>
    <w:rPr>
      <w:rFonts w:ascii="Segoe UI" w:eastAsia="Times New Roman"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0438-4CEE-4FFD-B7D4-0822D7F0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2732</Words>
  <Characters>15579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and Lindsay</dc:creator>
  <cp:lastModifiedBy>Susan Summers</cp:lastModifiedBy>
  <cp:revision>2</cp:revision>
  <cp:lastPrinted>2018-03-28T07:24:00Z</cp:lastPrinted>
  <dcterms:created xsi:type="dcterms:W3CDTF">2021-07-30T05:03:00Z</dcterms:created>
  <dcterms:modified xsi:type="dcterms:W3CDTF">2021-07-30T05:03:00Z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